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03B9" w:rsidRPr="0061633F" w:rsidRDefault="002003B9" w:rsidP="002003B9">
      <w:pPr>
        <w:spacing w:line="360" w:lineRule="auto"/>
        <w:ind w:firstLineChars="200" w:firstLine="643"/>
        <w:jc w:val="center"/>
        <w:rPr>
          <w:rFonts w:ascii="宋体" w:hAnsi="宋体"/>
          <w:b/>
          <w:sz w:val="32"/>
          <w:szCs w:val="32"/>
        </w:rPr>
      </w:pPr>
      <w:bookmarkStart w:id="0" w:name="_GoBack"/>
      <w:r w:rsidRPr="0061633F">
        <w:rPr>
          <w:rFonts w:ascii="宋体" w:hAnsi="宋体" w:hint="eastAsia"/>
          <w:b/>
          <w:sz w:val="32"/>
          <w:szCs w:val="32"/>
        </w:rPr>
        <w:t>意向投资方需要提交的</w:t>
      </w:r>
    </w:p>
    <w:p w:rsidR="002003B9" w:rsidRPr="0061633F" w:rsidRDefault="002003B9" w:rsidP="002003B9">
      <w:pPr>
        <w:spacing w:line="360" w:lineRule="auto"/>
        <w:ind w:firstLineChars="200" w:firstLine="643"/>
        <w:jc w:val="center"/>
        <w:rPr>
          <w:rFonts w:ascii="宋体" w:hAnsi="宋体"/>
          <w:b/>
          <w:sz w:val="32"/>
          <w:szCs w:val="32"/>
        </w:rPr>
      </w:pPr>
      <w:r w:rsidRPr="0061633F">
        <w:rPr>
          <w:rFonts w:ascii="宋体" w:hAnsi="宋体" w:hint="eastAsia"/>
          <w:b/>
          <w:sz w:val="32"/>
          <w:szCs w:val="32"/>
        </w:rPr>
        <w:t>资料清单(35%股权)</w:t>
      </w:r>
    </w:p>
    <w:p w:rsidR="002003B9" w:rsidRPr="0061633F" w:rsidRDefault="00E24510" w:rsidP="002003B9">
      <w:pPr>
        <w:spacing w:line="360" w:lineRule="auto"/>
        <w:ind w:firstLineChars="200" w:firstLine="560"/>
        <w:rPr>
          <w:rFonts w:ascii="宋体" w:hAnsi="宋体"/>
          <w:sz w:val="28"/>
          <w:szCs w:val="28"/>
        </w:rPr>
      </w:pPr>
      <w:r w:rsidRPr="0061633F">
        <w:rPr>
          <w:rFonts w:ascii="宋体" w:hAnsi="宋体" w:hint="eastAsia"/>
          <w:sz w:val="28"/>
          <w:szCs w:val="28"/>
        </w:rPr>
        <w:t>1、</w:t>
      </w:r>
      <w:r w:rsidR="00761F67" w:rsidRPr="0061633F">
        <w:rPr>
          <w:rFonts w:ascii="宋体" w:hAnsi="宋体" w:hint="eastAsia"/>
          <w:sz w:val="28"/>
          <w:szCs w:val="28"/>
        </w:rPr>
        <w:t>增资扩股投资申请书</w:t>
      </w:r>
      <w:r w:rsidR="005F73D0" w:rsidRPr="0061633F">
        <w:rPr>
          <w:rFonts w:ascii="宋体" w:hAnsi="宋体" w:hint="eastAsia"/>
          <w:sz w:val="28"/>
        </w:rPr>
        <w:t>（格式附后）</w:t>
      </w:r>
    </w:p>
    <w:p w:rsidR="00E24510" w:rsidRPr="0061633F" w:rsidRDefault="00E24510" w:rsidP="002003B9">
      <w:pPr>
        <w:spacing w:line="360" w:lineRule="auto"/>
        <w:ind w:firstLineChars="200" w:firstLine="560"/>
        <w:rPr>
          <w:rFonts w:ascii="宋体" w:hAnsi="宋体"/>
          <w:sz w:val="28"/>
          <w:szCs w:val="28"/>
        </w:rPr>
      </w:pPr>
      <w:r w:rsidRPr="0061633F">
        <w:rPr>
          <w:rFonts w:ascii="宋体" w:hAnsi="宋体" w:hint="eastAsia"/>
          <w:sz w:val="28"/>
          <w:szCs w:val="28"/>
        </w:rPr>
        <w:t>2、承诺函</w:t>
      </w:r>
      <w:r w:rsidR="001E1D7B" w:rsidRPr="0061633F">
        <w:rPr>
          <w:rFonts w:ascii="宋体" w:hAnsi="宋体" w:hint="eastAsia"/>
          <w:sz w:val="28"/>
        </w:rPr>
        <w:t>（格式附后）</w:t>
      </w:r>
    </w:p>
    <w:p w:rsidR="002003B9" w:rsidRPr="0061633F" w:rsidRDefault="00E24510" w:rsidP="002003B9">
      <w:pPr>
        <w:spacing w:line="360" w:lineRule="auto"/>
        <w:ind w:firstLineChars="200" w:firstLine="560"/>
        <w:rPr>
          <w:rFonts w:ascii="宋体" w:hAnsi="宋体"/>
          <w:sz w:val="28"/>
          <w:szCs w:val="28"/>
        </w:rPr>
      </w:pPr>
      <w:r w:rsidRPr="0061633F">
        <w:rPr>
          <w:rFonts w:ascii="宋体" w:hAnsi="宋体" w:hint="eastAsia"/>
          <w:sz w:val="28"/>
          <w:szCs w:val="28"/>
        </w:rPr>
        <w:t>3、</w:t>
      </w:r>
      <w:r w:rsidR="002003B9" w:rsidRPr="0061633F">
        <w:rPr>
          <w:rFonts w:ascii="宋体" w:hAnsi="宋体" w:hint="eastAsia"/>
          <w:sz w:val="28"/>
          <w:szCs w:val="28"/>
        </w:rPr>
        <w:t>法人</w:t>
      </w:r>
      <w:r w:rsidRPr="0061633F">
        <w:rPr>
          <w:rFonts w:ascii="宋体" w:hAnsi="宋体" w:hint="eastAsia"/>
          <w:sz w:val="28"/>
          <w:szCs w:val="28"/>
        </w:rPr>
        <w:t>主体材料</w:t>
      </w:r>
      <w:r w:rsidR="002003B9" w:rsidRPr="0061633F">
        <w:rPr>
          <w:rFonts w:ascii="宋体" w:hAnsi="宋体" w:hint="eastAsia"/>
          <w:sz w:val="28"/>
          <w:szCs w:val="28"/>
        </w:rPr>
        <w:t>：</w:t>
      </w:r>
    </w:p>
    <w:p w:rsidR="002003B9" w:rsidRPr="0061633F" w:rsidRDefault="002003B9" w:rsidP="002003B9">
      <w:pPr>
        <w:spacing w:line="360" w:lineRule="auto"/>
        <w:ind w:firstLineChars="200" w:firstLine="560"/>
        <w:rPr>
          <w:rFonts w:ascii="宋体" w:hAnsi="宋体"/>
          <w:sz w:val="28"/>
        </w:rPr>
      </w:pPr>
      <w:r w:rsidRPr="0061633F">
        <w:rPr>
          <w:rFonts w:ascii="宋体" w:hAnsi="宋体" w:hint="eastAsia"/>
          <w:sz w:val="28"/>
        </w:rPr>
        <w:t xml:space="preserve">①营业执照副本、税务登记证副本、组织机构代码证副本及法定代表人身份证； </w:t>
      </w:r>
    </w:p>
    <w:p w:rsidR="00170B1F" w:rsidRPr="0061633F" w:rsidRDefault="002003B9" w:rsidP="002003B9">
      <w:pPr>
        <w:spacing w:line="360" w:lineRule="auto"/>
        <w:ind w:firstLineChars="200" w:firstLine="560"/>
        <w:rPr>
          <w:rFonts w:ascii="宋体" w:hAnsi="宋体"/>
          <w:sz w:val="28"/>
        </w:rPr>
      </w:pPr>
      <w:r w:rsidRPr="0061633F">
        <w:rPr>
          <w:rFonts w:ascii="宋体" w:hAnsi="宋体" w:hint="eastAsia"/>
          <w:sz w:val="28"/>
        </w:rPr>
        <w:t>②</w:t>
      </w:r>
      <w:r w:rsidR="00170B1F" w:rsidRPr="0061633F">
        <w:rPr>
          <w:rFonts w:ascii="宋体" w:hAnsi="宋体" w:hint="eastAsia"/>
          <w:sz w:val="28"/>
        </w:rPr>
        <w:t>意向投资者公司章程；</w:t>
      </w:r>
    </w:p>
    <w:p w:rsidR="002003B9" w:rsidRPr="0061633F" w:rsidRDefault="002003B9" w:rsidP="002003B9">
      <w:pPr>
        <w:spacing w:line="360" w:lineRule="auto"/>
        <w:ind w:firstLineChars="200" w:firstLine="560"/>
        <w:rPr>
          <w:rFonts w:ascii="宋体" w:hAnsi="宋体"/>
          <w:sz w:val="28"/>
        </w:rPr>
      </w:pPr>
      <w:r w:rsidRPr="0061633F">
        <w:rPr>
          <w:rFonts w:ascii="宋体" w:hAnsi="宋体" w:hint="eastAsia"/>
          <w:sz w:val="28"/>
        </w:rPr>
        <w:t>③</w:t>
      </w:r>
      <w:r w:rsidR="00170B1F" w:rsidRPr="0061633F">
        <w:rPr>
          <w:rFonts w:ascii="宋体" w:hAnsi="宋体" w:hint="eastAsia"/>
          <w:sz w:val="28"/>
        </w:rPr>
        <w:t>授权委托书（格式附后）及委托代理人身份证；</w:t>
      </w:r>
    </w:p>
    <w:p w:rsidR="002003B9" w:rsidRPr="0061633F" w:rsidRDefault="002003B9" w:rsidP="002003B9">
      <w:pPr>
        <w:spacing w:line="360" w:lineRule="auto"/>
        <w:ind w:firstLineChars="200" w:firstLine="560"/>
        <w:rPr>
          <w:rFonts w:ascii="宋体" w:hAnsi="宋体"/>
          <w:sz w:val="28"/>
        </w:rPr>
      </w:pPr>
      <w:r w:rsidRPr="0061633F">
        <w:rPr>
          <w:rFonts w:ascii="宋体" w:hAnsi="宋体" w:hint="eastAsia"/>
          <w:sz w:val="28"/>
        </w:rPr>
        <w:t>④</w:t>
      </w:r>
      <w:r w:rsidR="007B30CB" w:rsidRPr="0061633F">
        <w:rPr>
          <w:rFonts w:ascii="宋体" w:hAnsi="宋体" w:hint="eastAsia"/>
          <w:sz w:val="28"/>
        </w:rPr>
        <w:t>意向投资者公司</w:t>
      </w:r>
      <w:r w:rsidR="00170B1F" w:rsidRPr="0061633F">
        <w:rPr>
          <w:rFonts w:ascii="宋体" w:hAnsi="宋体" w:hint="eastAsia"/>
          <w:sz w:val="28"/>
        </w:rPr>
        <w:t>股东会或董事会决议；</w:t>
      </w:r>
    </w:p>
    <w:p w:rsidR="002003B9" w:rsidRPr="0061633F" w:rsidRDefault="002003B9" w:rsidP="002003B9">
      <w:pPr>
        <w:spacing w:line="360" w:lineRule="auto"/>
        <w:ind w:firstLineChars="200" w:firstLine="560"/>
        <w:rPr>
          <w:rFonts w:ascii="宋体" w:hAnsi="宋体"/>
          <w:sz w:val="28"/>
        </w:rPr>
      </w:pPr>
      <w:r w:rsidRPr="0061633F">
        <w:rPr>
          <w:rFonts w:ascii="宋体" w:hAnsi="宋体" w:hint="eastAsia"/>
          <w:sz w:val="28"/>
        </w:rPr>
        <w:t>⑤</w:t>
      </w:r>
      <w:r w:rsidR="00170B1F" w:rsidRPr="0061633F">
        <w:rPr>
          <w:rFonts w:ascii="宋体" w:hAnsi="宋体" w:hint="eastAsia"/>
          <w:sz w:val="28"/>
        </w:rPr>
        <w:t>银行出具的公告期内不低于挂牌价格、并且是同一基准日的银行存款证明或支付能力证明；</w:t>
      </w:r>
    </w:p>
    <w:p w:rsidR="002003B9" w:rsidRPr="0061633F" w:rsidRDefault="002003B9" w:rsidP="002003B9">
      <w:pPr>
        <w:spacing w:line="360" w:lineRule="auto"/>
        <w:ind w:firstLineChars="200" w:firstLine="560"/>
        <w:rPr>
          <w:rFonts w:ascii="宋体" w:hAnsi="宋体"/>
          <w:sz w:val="28"/>
        </w:rPr>
      </w:pPr>
      <w:r w:rsidRPr="0061633F">
        <w:rPr>
          <w:rFonts w:ascii="宋体" w:hAnsi="宋体" w:hint="eastAsia"/>
          <w:sz w:val="28"/>
        </w:rPr>
        <w:t>⑥</w:t>
      </w:r>
      <w:r w:rsidR="00170B1F" w:rsidRPr="0061633F">
        <w:rPr>
          <w:rFonts w:ascii="宋体" w:hAnsi="宋体" w:hint="eastAsia"/>
          <w:sz w:val="28"/>
        </w:rPr>
        <w:t>由中介机构出具的</w:t>
      </w:r>
      <w:r w:rsidR="0039139D" w:rsidRPr="0061633F">
        <w:rPr>
          <w:rFonts w:ascii="宋体" w:hAnsi="宋体" w:hint="eastAsia"/>
          <w:sz w:val="28"/>
        </w:rPr>
        <w:t>2</w:t>
      </w:r>
      <w:r w:rsidR="0039139D" w:rsidRPr="0061633F">
        <w:rPr>
          <w:rFonts w:ascii="宋体" w:hAnsi="宋体"/>
          <w:sz w:val="28"/>
        </w:rPr>
        <w:t>01</w:t>
      </w:r>
      <w:r w:rsidR="0039139D" w:rsidRPr="0061633F">
        <w:rPr>
          <w:rFonts w:ascii="宋体" w:hAnsi="宋体" w:hint="eastAsia"/>
          <w:sz w:val="28"/>
        </w:rPr>
        <w:t>3、</w:t>
      </w:r>
      <w:r w:rsidR="0039139D" w:rsidRPr="0061633F">
        <w:rPr>
          <w:rFonts w:ascii="宋体" w:hAnsi="宋体"/>
          <w:sz w:val="28"/>
        </w:rPr>
        <w:t>2014年度</w:t>
      </w:r>
      <w:r w:rsidR="00170B1F" w:rsidRPr="0061633F">
        <w:rPr>
          <w:rFonts w:ascii="宋体" w:hAnsi="宋体" w:hint="eastAsia"/>
          <w:sz w:val="28"/>
        </w:rPr>
        <w:t>审计报告及公司近期财务报表；</w:t>
      </w:r>
    </w:p>
    <w:p w:rsidR="002003B9" w:rsidRPr="0061633F" w:rsidRDefault="002003B9" w:rsidP="002003B9">
      <w:pPr>
        <w:spacing w:line="360" w:lineRule="auto"/>
        <w:ind w:firstLineChars="200" w:firstLine="560"/>
        <w:rPr>
          <w:rFonts w:ascii="宋体" w:hAnsi="宋体"/>
          <w:sz w:val="28"/>
        </w:rPr>
      </w:pPr>
      <w:r w:rsidRPr="0061633F">
        <w:rPr>
          <w:rFonts w:ascii="宋体" w:hAnsi="宋体" w:hint="eastAsia"/>
          <w:sz w:val="28"/>
        </w:rPr>
        <w:t>⑦</w:t>
      </w:r>
      <w:r w:rsidR="00761F67" w:rsidRPr="0061633F">
        <w:rPr>
          <w:rFonts w:ascii="宋体" w:hAnsi="宋体" w:hint="eastAsia"/>
          <w:sz w:val="28"/>
        </w:rPr>
        <w:t>意向投资者或其控股股东提供银监会颁发的《金融许可证》或证监会颁发的《经营证券业务许可证》</w:t>
      </w:r>
    </w:p>
    <w:p w:rsidR="00A868B5" w:rsidRPr="0061633F" w:rsidRDefault="00E24510" w:rsidP="00E24510">
      <w:pPr>
        <w:ind w:firstLineChars="202" w:firstLine="566"/>
        <w:rPr>
          <w:rFonts w:ascii="宋体" w:hAnsi="宋体"/>
          <w:sz w:val="28"/>
        </w:rPr>
      </w:pPr>
      <w:r w:rsidRPr="0061633F">
        <w:rPr>
          <w:rFonts w:ascii="宋体" w:hAnsi="宋体" w:hint="eastAsia"/>
          <w:sz w:val="28"/>
        </w:rPr>
        <w:t>4、提前划款通知书</w:t>
      </w:r>
      <w:r w:rsidR="005F73D0" w:rsidRPr="0061633F">
        <w:rPr>
          <w:rFonts w:ascii="宋体" w:hAnsi="宋体" w:hint="eastAsia"/>
          <w:sz w:val="28"/>
        </w:rPr>
        <w:t>（格式附后）</w:t>
      </w:r>
    </w:p>
    <w:p w:rsidR="00E24510" w:rsidRPr="0061633F" w:rsidRDefault="00E24510" w:rsidP="00E24510">
      <w:pPr>
        <w:ind w:firstLineChars="202" w:firstLine="566"/>
        <w:rPr>
          <w:rFonts w:ascii="宋体" w:hAnsi="宋体"/>
          <w:sz w:val="28"/>
        </w:rPr>
      </w:pPr>
      <w:r w:rsidRPr="0061633F">
        <w:rPr>
          <w:rFonts w:ascii="宋体" w:hAnsi="宋体" w:hint="eastAsia"/>
          <w:sz w:val="28"/>
        </w:rPr>
        <w:t>5、该项目要求的其他材料</w:t>
      </w:r>
    </w:p>
    <w:p w:rsidR="005F73D0" w:rsidRPr="0061633F" w:rsidRDefault="005F73D0" w:rsidP="00E24510">
      <w:pPr>
        <w:ind w:firstLineChars="202" w:firstLine="566"/>
        <w:rPr>
          <w:rFonts w:ascii="宋体" w:hAnsi="宋体"/>
          <w:sz w:val="28"/>
        </w:rPr>
      </w:pPr>
    </w:p>
    <w:p w:rsidR="00F71F79" w:rsidRPr="0061633F" w:rsidRDefault="005F73D0" w:rsidP="00E24510">
      <w:pPr>
        <w:ind w:firstLineChars="202" w:firstLine="566"/>
        <w:rPr>
          <w:rFonts w:ascii="宋体" w:hAnsi="宋体"/>
          <w:sz w:val="28"/>
        </w:rPr>
      </w:pPr>
      <w:r w:rsidRPr="0061633F">
        <w:rPr>
          <w:rFonts w:ascii="宋体" w:hAnsi="宋体" w:hint="eastAsia"/>
          <w:sz w:val="28"/>
        </w:rPr>
        <w:t>以上材料均需一式两份，复印件加盖公章</w:t>
      </w:r>
    </w:p>
    <w:p w:rsidR="00F71F79" w:rsidRPr="0061633F" w:rsidRDefault="00F71F79">
      <w:pPr>
        <w:widowControl/>
        <w:jc w:val="left"/>
        <w:rPr>
          <w:rFonts w:ascii="宋体" w:hAnsi="宋体"/>
          <w:sz w:val="28"/>
        </w:rPr>
      </w:pPr>
      <w:r w:rsidRPr="0061633F">
        <w:rPr>
          <w:rFonts w:ascii="宋体" w:hAnsi="宋体"/>
          <w:sz w:val="28"/>
        </w:rPr>
        <w:br w:type="page"/>
      </w:r>
    </w:p>
    <w:p w:rsidR="00F71F79" w:rsidRPr="0061633F" w:rsidRDefault="00F71F79" w:rsidP="00F71F79">
      <w:pPr>
        <w:jc w:val="center"/>
        <w:rPr>
          <w:rFonts w:ascii="宋体" w:hAnsi="宋体"/>
          <w:b/>
          <w:sz w:val="44"/>
          <w:szCs w:val="72"/>
        </w:rPr>
      </w:pPr>
      <w:r w:rsidRPr="0061633F">
        <w:rPr>
          <w:rFonts w:ascii="宋体" w:hAnsi="宋体" w:hint="eastAsia"/>
          <w:b/>
          <w:sz w:val="44"/>
          <w:szCs w:val="72"/>
        </w:rPr>
        <w:lastRenderedPageBreak/>
        <w:t>增资扩股投资申请书</w:t>
      </w:r>
    </w:p>
    <w:p w:rsidR="00F71F79" w:rsidRPr="0061633F" w:rsidRDefault="00F71F79" w:rsidP="00F71F79">
      <w:pPr>
        <w:jc w:val="center"/>
        <w:rPr>
          <w:rFonts w:eastAsia="仿宋_GB2312"/>
          <w:sz w:val="30"/>
        </w:rPr>
      </w:pPr>
    </w:p>
    <w:p w:rsidR="00F71F79" w:rsidRPr="0061633F" w:rsidRDefault="00F71F79" w:rsidP="00F71F79">
      <w:pPr>
        <w:jc w:val="center"/>
        <w:rPr>
          <w:rFonts w:eastAsia="仿宋_GB2312"/>
          <w:sz w:val="30"/>
        </w:rPr>
      </w:pPr>
    </w:p>
    <w:p w:rsidR="00F71F79" w:rsidRPr="0061633F" w:rsidRDefault="00F71F79" w:rsidP="00F71F79">
      <w:pPr>
        <w:jc w:val="left"/>
        <w:rPr>
          <w:rFonts w:ascii="宋体" w:hAnsi="宋体"/>
          <w:sz w:val="32"/>
          <w:szCs w:val="32"/>
        </w:rPr>
      </w:pPr>
      <w:r w:rsidRPr="0061633F">
        <w:rPr>
          <w:rFonts w:ascii="宋体" w:hAnsi="宋体" w:hint="eastAsia"/>
          <w:sz w:val="32"/>
          <w:szCs w:val="32"/>
        </w:rPr>
        <w:t>项目名称：武汉国创资本投资有限公司增资扩股（35%股权）</w:t>
      </w:r>
    </w:p>
    <w:p w:rsidR="00F71F79" w:rsidRPr="0061633F" w:rsidRDefault="00F71F79" w:rsidP="00F71F79">
      <w:pPr>
        <w:rPr>
          <w:rFonts w:ascii="宋体" w:hAnsi="宋体"/>
          <w:sz w:val="32"/>
          <w:szCs w:val="32"/>
        </w:rPr>
      </w:pPr>
      <w:r w:rsidRPr="0061633F">
        <w:rPr>
          <w:rFonts w:ascii="宋体" w:hAnsi="宋体" w:hint="eastAsia"/>
          <w:sz w:val="32"/>
          <w:szCs w:val="32"/>
        </w:rPr>
        <w:t xml:space="preserve">项目编号： </w:t>
      </w: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r w:rsidRPr="0061633F">
        <w:rPr>
          <w:rFonts w:ascii="宋体" w:hAnsi="宋体" w:hint="eastAsia"/>
          <w:sz w:val="32"/>
          <w:szCs w:val="32"/>
        </w:rPr>
        <w:t xml:space="preserve">      申请人：（意向投资方盖章或签字） </w:t>
      </w: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p>
    <w:p w:rsidR="00F71F79" w:rsidRPr="0061633F" w:rsidRDefault="00F71F79" w:rsidP="00F71F79">
      <w:pPr>
        <w:ind w:firstLineChars="300" w:firstLine="960"/>
        <w:rPr>
          <w:rFonts w:ascii="宋体" w:hAnsi="宋体"/>
          <w:sz w:val="32"/>
          <w:szCs w:val="32"/>
        </w:rPr>
      </w:pPr>
      <w:r w:rsidRPr="0061633F">
        <w:rPr>
          <w:rFonts w:ascii="宋体" w:hAnsi="宋体" w:hint="eastAsia"/>
          <w:sz w:val="32"/>
          <w:szCs w:val="32"/>
        </w:rPr>
        <w:t>法定代表人或授权代表（签字）：</w:t>
      </w: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p>
    <w:p w:rsidR="00F71F79" w:rsidRPr="0061633F" w:rsidRDefault="00F71F79" w:rsidP="00F71F79">
      <w:pPr>
        <w:rPr>
          <w:rFonts w:ascii="宋体" w:hAnsi="宋体"/>
          <w:sz w:val="32"/>
          <w:szCs w:val="32"/>
        </w:rPr>
      </w:pPr>
    </w:p>
    <w:p w:rsidR="002601A9" w:rsidRPr="0061633F" w:rsidRDefault="002601A9" w:rsidP="002601A9">
      <w:pPr>
        <w:ind w:right="600"/>
        <w:rPr>
          <w:rFonts w:ascii="宋体" w:hAnsi="宋体"/>
          <w:sz w:val="32"/>
          <w:szCs w:val="32"/>
        </w:rPr>
      </w:pPr>
    </w:p>
    <w:p w:rsidR="00F71F79" w:rsidRPr="0061633F" w:rsidRDefault="00F71F79" w:rsidP="002601A9">
      <w:pPr>
        <w:ind w:right="600"/>
        <w:jc w:val="center"/>
        <w:rPr>
          <w:rFonts w:ascii="宋体" w:hAnsi="宋体"/>
          <w:sz w:val="32"/>
          <w:szCs w:val="32"/>
        </w:rPr>
      </w:pPr>
      <w:r w:rsidRPr="0061633F">
        <w:rPr>
          <w:rFonts w:ascii="宋体" w:hAnsi="宋体" w:hint="eastAsia"/>
          <w:sz w:val="32"/>
          <w:szCs w:val="32"/>
        </w:rPr>
        <w:t>申请日期：     年    月    日</w:t>
      </w:r>
    </w:p>
    <w:p w:rsidR="00F71F79" w:rsidRPr="0061633F" w:rsidRDefault="00F71F79" w:rsidP="00F71F79">
      <w:pPr>
        <w:widowControl/>
        <w:jc w:val="left"/>
        <w:rPr>
          <w:rFonts w:ascii="宋体" w:hAnsi="宋体"/>
          <w:b/>
          <w:sz w:val="32"/>
          <w:szCs w:val="32"/>
        </w:rPr>
      </w:pPr>
      <w:r w:rsidRPr="0061633F">
        <w:rPr>
          <w:rFonts w:ascii="宋体" w:hAnsi="宋体" w:hint="eastAsia"/>
          <w:b/>
          <w:kern w:val="0"/>
          <w:sz w:val="32"/>
          <w:szCs w:val="32"/>
        </w:rPr>
        <w:br w:type="page"/>
      </w:r>
    </w:p>
    <w:p w:rsidR="00F71F79" w:rsidRPr="0061633F" w:rsidRDefault="00F71F79" w:rsidP="00F71F79">
      <w:pPr>
        <w:adjustRightInd w:val="0"/>
        <w:snapToGrid w:val="0"/>
        <w:spacing w:after="120"/>
        <w:jc w:val="center"/>
        <w:rPr>
          <w:rFonts w:ascii="宋体" w:hAnsi="宋体"/>
          <w:b/>
          <w:sz w:val="32"/>
          <w:szCs w:val="32"/>
        </w:rPr>
      </w:pPr>
      <w:r w:rsidRPr="0061633F">
        <w:rPr>
          <w:rFonts w:ascii="宋体" w:hAnsi="宋体" w:hint="eastAsia"/>
          <w:b/>
          <w:sz w:val="32"/>
          <w:szCs w:val="32"/>
        </w:rPr>
        <w:lastRenderedPageBreak/>
        <w:t>投资申请与承诺</w:t>
      </w:r>
    </w:p>
    <w:p w:rsidR="00F71F79" w:rsidRPr="0061633F" w:rsidRDefault="00F71F79" w:rsidP="00F71F79">
      <w:pPr>
        <w:adjustRightInd w:val="0"/>
        <w:snapToGrid w:val="0"/>
        <w:spacing w:after="120"/>
        <w:rPr>
          <w:rFonts w:ascii="宋体" w:hAnsi="宋体"/>
          <w:b/>
          <w:sz w:val="24"/>
        </w:rPr>
      </w:pPr>
      <w:r w:rsidRPr="0061633F">
        <w:rPr>
          <w:rFonts w:ascii="宋体" w:hAnsi="宋体" w:hint="eastAsia"/>
          <w:b/>
          <w:sz w:val="24"/>
        </w:rPr>
        <w:t>武汉光谷联合产权交易所江城产权交易有限公司：</w:t>
      </w:r>
    </w:p>
    <w:p w:rsidR="00F71F79" w:rsidRPr="0061633F" w:rsidRDefault="00F71F79" w:rsidP="00F71F79">
      <w:pPr>
        <w:adjustRightInd w:val="0"/>
        <w:snapToGrid w:val="0"/>
        <w:spacing w:after="120"/>
        <w:ind w:firstLineChars="196" w:firstLine="470"/>
        <w:jc w:val="left"/>
        <w:rPr>
          <w:rFonts w:ascii="宋体" w:hAnsi="宋体"/>
          <w:b/>
          <w:sz w:val="24"/>
        </w:rPr>
      </w:pPr>
      <w:r w:rsidRPr="0061633F">
        <w:rPr>
          <w:rFonts w:ascii="宋体" w:hAnsi="宋体" w:hint="eastAsia"/>
          <w:sz w:val="24"/>
        </w:rPr>
        <w:t>本意向投资方现向贵所提出申请，意向投资武汉国创资本投资有限公司增资扩股（</w:t>
      </w:r>
      <w:r w:rsidR="00FA0EAF" w:rsidRPr="0061633F">
        <w:rPr>
          <w:rFonts w:ascii="宋体" w:hAnsi="宋体" w:hint="eastAsia"/>
          <w:sz w:val="24"/>
        </w:rPr>
        <w:t>35%</w:t>
      </w:r>
      <w:r w:rsidRPr="0061633F">
        <w:rPr>
          <w:rFonts w:ascii="宋体" w:hAnsi="宋体" w:hint="eastAsia"/>
          <w:sz w:val="24"/>
        </w:rPr>
        <w:t>股权），请予审核。本意向投资方依照公开、公平、公正、诚实信用的原则，作出如下承诺：</w:t>
      </w:r>
    </w:p>
    <w:p w:rsidR="00F71F79" w:rsidRPr="0061633F" w:rsidRDefault="00F71F79" w:rsidP="00F71F79">
      <w:pPr>
        <w:adjustRightInd w:val="0"/>
        <w:snapToGrid w:val="0"/>
        <w:spacing w:after="120"/>
        <w:ind w:firstLineChars="196" w:firstLine="470"/>
        <w:jc w:val="left"/>
        <w:rPr>
          <w:rFonts w:ascii="宋体" w:hAnsi="宋体"/>
          <w:sz w:val="24"/>
        </w:rPr>
      </w:pPr>
      <w:r w:rsidRPr="0061633F">
        <w:rPr>
          <w:rFonts w:ascii="宋体" w:hAnsi="宋体" w:hint="eastAsia"/>
          <w:sz w:val="24"/>
        </w:rPr>
        <w:t>1、本次投资是我方真实意愿表示，相关行为已经过有效的内部决策并得到相应的批准，所提交材料及投资申请中内容不存在虚假记载、误导性陈述或重大遗漏，我方对其真实性、完整性、合法性、有效性承担相应的法律责任。（法人或其他组织适用）</w:t>
      </w:r>
    </w:p>
    <w:p w:rsidR="00F71F79" w:rsidRPr="0061633F" w:rsidRDefault="00F71F79" w:rsidP="00F71F79">
      <w:pPr>
        <w:adjustRightInd w:val="0"/>
        <w:snapToGrid w:val="0"/>
        <w:spacing w:after="120"/>
        <w:ind w:firstLine="480"/>
        <w:rPr>
          <w:rFonts w:ascii="宋体" w:hAnsi="宋体"/>
          <w:sz w:val="24"/>
        </w:rPr>
      </w:pPr>
      <w:r w:rsidRPr="0061633F">
        <w:rPr>
          <w:rFonts w:ascii="宋体" w:hAnsi="宋体" w:hint="eastAsia"/>
          <w:sz w:val="24"/>
        </w:rPr>
        <w:t>本次投资是我方真实意愿表示，所提交材料及投资申请中内容不存在虚假记载、误导性陈述或重大遗漏，并对其真实性、完整性、合法性、有效性承担相应的法律责任。（自然人适用）</w:t>
      </w:r>
    </w:p>
    <w:p w:rsidR="00F71F79" w:rsidRPr="0061633F" w:rsidRDefault="00F71F79" w:rsidP="00F71F79">
      <w:pPr>
        <w:adjustRightInd w:val="0"/>
        <w:snapToGrid w:val="0"/>
        <w:spacing w:after="120"/>
        <w:ind w:firstLineChars="200" w:firstLine="480"/>
        <w:outlineLvl w:val="0"/>
        <w:rPr>
          <w:rFonts w:ascii="宋体" w:hAnsi="宋体"/>
          <w:sz w:val="24"/>
        </w:rPr>
      </w:pPr>
      <w:r w:rsidRPr="0061633F">
        <w:rPr>
          <w:rFonts w:ascii="宋体" w:hAnsi="宋体" w:hint="eastAsia"/>
          <w:sz w:val="24"/>
        </w:rPr>
        <w:t>2、我方系合法有效存续的企业或其他组织，能独立承担民事责任，具有良好的财务状况、支付能力和商业信用，且资金来源合法，符合有关法律法规及本项目对投资方应当具备条件的规定。（法人或其他组织适用）</w:t>
      </w:r>
    </w:p>
    <w:p w:rsidR="00F71F79" w:rsidRPr="0061633F" w:rsidRDefault="00F71F79" w:rsidP="00F71F79">
      <w:pPr>
        <w:adjustRightInd w:val="0"/>
        <w:snapToGrid w:val="0"/>
        <w:spacing w:after="120"/>
        <w:ind w:firstLineChars="200" w:firstLine="464"/>
        <w:rPr>
          <w:rFonts w:ascii="宋体" w:hAnsi="宋体"/>
          <w:spacing w:val="-4"/>
          <w:sz w:val="24"/>
        </w:rPr>
      </w:pPr>
      <w:r w:rsidRPr="0061633F">
        <w:rPr>
          <w:rFonts w:ascii="宋体" w:hAnsi="宋体" w:hint="eastAsia"/>
          <w:spacing w:val="-4"/>
          <w:sz w:val="24"/>
        </w:rPr>
        <w:t>我方具有完全民事行为能力，并具备良好的社会信誉和支付能力，且资金来源合法，符合有关法律法规及本项目对投资方应当具备条件的规定。（自然人适用）</w:t>
      </w:r>
    </w:p>
    <w:p w:rsidR="00F71F79" w:rsidRPr="0061633F" w:rsidRDefault="00F71F79" w:rsidP="00F71F79">
      <w:pPr>
        <w:adjustRightInd w:val="0"/>
        <w:snapToGrid w:val="0"/>
        <w:spacing w:after="120"/>
        <w:ind w:firstLine="450"/>
        <w:rPr>
          <w:rFonts w:ascii="宋体" w:hAnsi="宋体"/>
          <w:sz w:val="24"/>
        </w:rPr>
      </w:pPr>
      <w:r w:rsidRPr="0061633F">
        <w:rPr>
          <w:rFonts w:ascii="宋体" w:hAnsi="宋体" w:hint="eastAsia"/>
          <w:sz w:val="24"/>
        </w:rPr>
        <w:t>3、我方已</w:t>
      </w:r>
      <w:r w:rsidRPr="0061633F">
        <w:rPr>
          <w:rFonts w:ascii="宋体" w:hAnsi="宋体" w:hint="eastAsia"/>
          <w:bCs/>
          <w:sz w:val="24"/>
        </w:rPr>
        <w:t>充分了解并接受《增资扩股公告》的全部内容和要求，已认真考虑了融资方</w:t>
      </w:r>
      <w:r w:rsidRPr="0061633F">
        <w:rPr>
          <w:rFonts w:ascii="宋体" w:hAnsi="宋体" w:hint="eastAsia"/>
          <w:sz w:val="24"/>
        </w:rPr>
        <w:t>经营、行业、市场、政策以及其他不可预计的</w:t>
      </w:r>
      <w:r w:rsidRPr="0061633F">
        <w:rPr>
          <w:rFonts w:ascii="宋体" w:hAnsi="宋体" w:hint="eastAsia"/>
          <w:bCs/>
          <w:sz w:val="24"/>
        </w:rPr>
        <w:t>各项风险因素，</w:t>
      </w:r>
      <w:r w:rsidRPr="0061633F">
        <w:rPr>
          <w:rFonts w:ascii="宋体" w:hAnsi="宋体" w:hint="eastAsia"/>
          <w:sz w:val="24"/>
        </w:rPr>
        <w:t>自主判断企业的投资价值，自主做出投资决策，自行承担投资风险。</w:t>
      </w:r>
    </w:p>
    <w:p w:rsidR="00F71F79" w:rsidRPr="0061633F" w:rsidRDefault="00F71F79" w:rsidP="00F71F79">
      <w:pPr>
        <w:adjustRightInd w:val="0"/>
        <w:snapToGrid w:val="0"/>
        <w:spacing w:after="120"/>
        <w:ind w:firstLine="450"/>
        <w:rPr>
          <w:rFonts w:ascii="宋体" w:hAnsi="宋体"/>
          <w:bCs/>
          <w:sz w:val="24"/>
        </w:rPr>
      </w:pPr>
      <w:r w:rsidRPr="0061633F">
        <w:rPr>
          <w:rFonts w:ascii="宋体" w:hAnsi="宋体" w:hint="eastAsia"/>
          <w:bCs/>
          <w:sz w:val="24"/>
        </w:rPr>
        <w:t>4、我方非《企业国有产权向管理层转让暂行规定》中所称的管理层投资方，也未接受管理层的委托投资。（非管理层适用）。</w:t>
      </w:r>
    </w:p>
    <w:p w:rsidR="00F71F79" w:rsidRPr="0061633F" w:rsidRDefault="00F71F79" w:rsidP="00F71F79">
      <w:pPr>
        <w:adjustRightInd w:val="0"/>
        <w:snapToGrid w:val="0"/>
        <w:spacing w:after="120"/>
        <w:ind w:firstLine="450"/>
        <w:rPr>
          <w:rFonts w:ascii="宋体" w:hAnsi="宋体"/>
          <w:bCs/>
          <w:sz w:val="24"/>
        </w:rPr>
      </w:pPr>
      <w:r w:rsidRPr="0061633F">
        <w:rPr>
          <w:rFonts w:ascii="宋体" w:hAnsi="宋体" w:hint="eastAsia"/>
          <w:bCs/>
          <w:sz w:val="24"/>
        </w:rPr>
        <w:t>我方系《企业国有产权向管理层转让暂行规定》中所称的管理层投资方，符合相关规定要求，未构成禁止投资的情形。（管理层适用）</w:t>
      </w:r>
    </w:p>
    <w:p w:rsidR="00F71F79" w:rsidRPr="0061633F" w:rsidRDefault="00F71F79" w:rsidP="00F71F79">
      <w:pPr>
        <w:adjustRightInd w:val="0"/>
        <w:snapToGrid w:val="0"/>
        <w:spacing w:after="120"/>
        <w:ind w:firstLine="450"/>
        <w:rPr>
          <w:rFonts w:ascii="宋体" w:hAnsi="宋体"/>
          <w:bCs/>
          <w:sz w:val="24"/>
        </w:rPr>
      </w:pPr>
      <w:r w:rsidRPr="0061633F">
        <w:rPr>
          <w:rFonts w:ascii="宋体" w:hAnsi="宋体" w:cs="宋体" w:hint="eastAsia"/>
          <w:kern w:val="0"/>
          <w:sz w:val="24"/>
        </w:rPr>
        <w:t>5、</w:t>
      </w:r>
      <w:r w:rsidRPr="0061633F">
        <w:rPr>
          <w:rFonts w:ascii="宋体" w:hAnsi="宋体" w:hint="eastAsia"/>
          <w:bCs/>
          <w:spacing w:val="-4"/>
          <w:sz w:val="24"/>
        </w:rPr>
        <w:t>我方承诺按《增资扩股公告》的要求交纳保证金，逾期未交纳的，视为放弃投资意向。</w:t>
      </w:r>
    </w:p>
    <w:p w:rsidR="00F71F79" w:rsidRPr="0061633F" w:rsidRDefault="00F71F79" w:rsidP="00F71F79">
      <w:pPr>
        <w:adjustRightInd w:val="0"/>
        <w:snapToGrid w:val="0"/>
        <w:spacing w:after="120"/>
        <w:ind w:firstLine="450"/>
        <w:rPr>
          <w:rFonts w:ascii="宋体" w:hAnsi="宋体" w:cs="宋体"/>
          <w:b/>
          <w:spacing w:val="6"/>
          <w:kern w:val="0"/>
          <w:sz w:val="24"/>
        </w:rPr>
      </w:pPr>
      <w:r w:rsidRPr="0061633F">
        <w:rPr>
          <w:rFonts w:ascii="宋体" w:hAnsi="宋体" w:cs="宋体" w:hint="eastAsia"/>
          <w:b/>
          <w:spacing w:val="6"/>
          <w:kern w:val="0"/>
          <w:sz w:val="24"/>
        </w:rPr>
        <w:t>6、若成为最终投资方，我方承诺按照</w:t>
      </w:r>
      <w:r w:rsidR="00F02D86" w:rsidRPr="0061633F">
        <w:rPr>
          <w:rFonts w:ascii="宋体" w:hAnsi="宋体" w:cs="宋体" w:hint="eastAsia"/>
          <w:b/>
          <w:spacing w:val="6"/>
          <w:kern w:val="0"/>
          <w:sz w:val="24"/>
        </w:rPr>
        <w:t>投资</w:t>
      </w:r>
      <w:r w:rsidRPr="0061633F">
        <w:rPr>
          <w:rFonts w:ascii="宋体" w:hAnsi="宋体" w:cs="宋体" w:hint="eastAsia"/>
          <w:b/>
          <w:spacing w:val="6"/>
          <w:kern w:val="0"/>
          <w:sz w:val="24"/>
        </w:rPr>
        <w:t>金额的0.7%向贵所支付交易服务费。</w:t>
      </w:r>
    </w:p>
    <w:p w:rsidR="00F71F79" w:rsidRPr="0061633F" w:rsidRDefault="00F71F79" w:rsidP="00F71F79">
      <w:pPr>
        <w:ind w:firstLineChars="200" w:firstLine="480"/>
        <w:rPr>
          <w:rFonts w:ascii="宋体" w:hAnsi="宋体"/>
          <w:sz w:val="24"/>
        </w:rPr>
      </w:pPr>
      <w:r w:rsidRPr="0061633F">
        <w:rPr>
          <w:rFonts w:ascii="宋体" w:hAnsi="宋体" w:hint="eastAsia"/>
          <w:sz w:val="24"/>
        </w:rPr>
        <w:t>7、我方承诺在增资扩股过程中，遵守法律法规规定和产权交易机构的相关规定，按照有关程序及要求等履行我方义务。</w:t>
      </w:r>
    </w:p>
    <w:p w:rsidR="00F71F79" w:rsidRPr="0061633F" w:rsidRDefault="00F71F79" w:rsidP="00F71F79">
      <w:pPr>
        <w:ind w:firstLineChars="200" w:firstLine="480"/>
        <w:rPr>
          <w:rFonts w:ascii="宋体" w:hAnsi="宋体"/>
          <w:sz w:val="24"/>
        </w:rPr>
      </w:pPr>
      <w:r w:rsidRPr="0061633F">
        <w:rPr>
          <w:rFonts w:ascii="宋体" w:hAnsi="宋体" w:hint="eastAsia"/>
          <w:sz w:val="24"/>
        </w:rPr>
        <w:t>我方保证遵守以上承诺，如违反上述承诺或有违规行为，给增资扩股活动相关方造成损失的，我方愿意承担法律责任及经济赔偿责任。</w:t>
      </w:r>
    </w:p>
    <w:p w:rsidR="00F71F79" w:rsidRPr="0061633F" w:rsidRDefault="00F71F79" w:rsidP="00F71F79">
      <w:pPr>
        <w:adjustRightInd w:val="0"/>
        <w:snapToGrid w:val="0"/>
        <w:spacing w:after="120"/>
        <w:rPr>
          <w:rFonts w:ascii="宋体" w:hAnsi="宋体"/>
          <w:sz w:val="24"/>
        </w:rPr>
      </w:pPr>
    </w:p>
    <w:p w:rsidR="00F71F79" w:rsidRPr="0061633F" w:rsidRDefault="00F71F79" w:rsidP="00F71F79">
      <w:pPr>
        <w:adjustRightInd w:val="0"/>
        <w:snapToGrid w:val="0"/>
        <w:spacing w:after="120"/>
        <w:rPr>
          <w:rFonts w:ascii="宋体" w:hAnsi="宋体"/>
          <w:sz w:val="24"/>
        </w:rPr>
      </w:pPr>
    </w:p>
    <w:p w:rsidR="00F71F79" w:rsidRPr="0061633F" w:rsidRDefault="00F71F79" w:rsidP="00F71F79">
      <w:pPr>
        <w:adjustRightInd w:val="0"/>
        <w:snapToGrid w:val="0"/>
        <w:spacing w:after="120"/>
        <w:jc w:val="right"/>
        <w:rPr>
          <w:rFonts w:ascii="宋体" w:hAnsi="宋体"/>
          <w:sz w:val="24"/>
        </w:rPr>
      </w:pPr>
      <w:r w:rsidRPr="0061633F">
        <w:rPr>
          <w:rFonts w:ascii="宋体" w:hAnsi="宋体" w:hint="eastAsia"/>
          <w:sz w:val="24"/>
        </w:rPr>
        <w:t xml:space="preserve">意向投资方（盖章或签字）  </w:t>
      </w:r>
    </w:p>
    <w:p w:rsidR="00F71F79" w:rsidRPr="0061633F" w:rsidRDefault="00F71F79" w:rsidP="00F71F79">
      <w:pPr>
        <w:wordWrap w:val="0"/>
        <w:adjustRightInd w:val="0"/>
        <w:snapToGrid w:val="0"/>
        <w:spacing w:after="120"/>
        <w:jc w:val="right"/>
        <w:rPr>
          <w:rFonts w:ascii="宋体" w:hAnsi="宋体"/>
          <w:sz w:val="24"/>
        </w:rPr>
      </w:pPr>
      <w:r w:rsidRPr="0061633F">
        <w:rPr>
          <w:rFonts w:ascii="宋体" w:hAnsi="宋体" w:hint="eastAsia"/>
          <w:sz w:val="24"/>
        </w:rPr>
        <w:t xml:space="preserve">   法定代表人或授权代表（签字）</w:t>
      </w:r>
    </w:p>
    <w:p w:rsidR="00F71F79" w:rsidRPr="0061633F" w:rsidRDefault="00F71F79" w:rsidP="00F71F79">
      <w:pPr>
        <w:adjustRightInd w:val="0"/>
        <w:snapToGrid w:val="0"/>
        <w:spacing w:after="120"/>
        <w:jc w:val="right"/>
        <w:rPr>
          <w:rFonts w:ascii="宋体" w:hAnsi="宋体"/>
          <w:b/>
          <w:sz w:val="32"/>
          <w:szCs w:val="32"/>
        </w:rPr>
      </w:pPr>
      <w:r w:rsidRPr="0061633F">
        <w:rPr>
          <w:rFonts w:ascii="宋体" w:hAnsi="宋体" w:hint="eastAsia"/>
          <w:sz w:val="24"/>
        </w:rPr>
        <w:t xml:space="preserve">年    </w:t>
      </w:r>
      <w:r w:rsidR="005A332B" w:rsidRPr="0061633F">
        <w:rPr>
          <w:rFonts w:ascii="宋体" w:hAnsi="宋体" w:hint="eastAsia"/>
          <w:sz w:val="24"/>
        </w:rPr>
        <w:t xml:space="preserve"> </w:t>
      </w:r>
      <w:r w:rsidRPr="0061633F">
        <w:rPr>
          <w:rFonts w:ascii="宋体" w:hAnsi="宋体" w:hint="eastAsia"/>
          <w:sz w:val="24"/>
        </w:rPr>
        <w:t xml:space="preserve"> 月      日        </w:t>
      </w:r>
      <w:r w:rsidRPr="0061633F">
        <w:rPr>
          <w:rFonts w:ascii="宋体" w:hAnsi="宋体" w:hint="eastAsia"/>
          <w:b/>
          <w:sz w:val="32"/>
          <w:szCs w:val="32"/>
        </w:rPr>
        <w:br w:type="page"/>
      </w:r>
    </w:p>
    <w:tbl>
      <w:tblPr>
        <w:tblpPr w:leftFromText="180" w:rightFromText="180" w:vertAnchor="text" w:horzAnchor="margin" w:tblpXSpec="center" w:tblpY="721"/>
        <w:tblW w:w="954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1276"/>
        <w:gridCol w:w="1843"/>
        <w:gridCol w:w="2268"/>
        <w:gridCol w:w="1559"/>
        <w:gridCol w:w="2594"/>
      </w:tblGrid>
      <w:tr w:rsidR="0061633F" w:rsidRPr="0061633F" w:rsidTr="00F71F79">
        <w:trPr>
          <w:cantSplit/>
          <w:trHeight w:val="686"/>
        </w:trPr>
        <w:tc>
          <w:tcPr>
            <w:tcW w:w="1276" w:type="dxa"/>
            <w:tcBorders>
              <w:top w:val="single" w:sz="12" w:space="0" w:color="auto"/>
              <w:left w:val="single" w:sz="12" w:space="0" w:color="auto"/>
              <w:bottom w:val="single" w:sz="6" w:space="0" w:color="auto"/>
              <w:right w:val="single" w:sz="6" w:space="0" w:color="auto"/>
            </w:tcBorders>
            <w:vAlign w:val="center"/>
            <w:hideMark/>
          </w:tcPr>
          <w:p w:rsidR="00F71F79" w:rsidRPr="0061633F" w:rsidRDefault="00F71F79">
            <w:pPr>
              <w:jc w:val="center"/>
              <w:rPr>
                <w:rFonts w:ascii="宋体" w:hAnsi="宋体"/>
                <w:b/>
                <w:bCs/>
                <w:sz w:val="24"/>
              </w:rPr>
            </w:pPr>
            <w:r w:rsidRPr="0061633F">
              <w:rPr>
                <w:rFonts w:ascii="宋体" w:hAnsi="宋体" w:hint="eastAsia"/>
                <w:b/>
                <w:bCs/>
                <w:sz w:val="24"/>
              </w:rPr>
              <w:lastRenderedPageBreak/>
              <w:t>名  称</w:t>
            </w:r>
          </w:p>
        </w:tc>
        <w:tc>
          <w:tcPr>
            <w:tcW w:w="8264" w:type="dxa"/>
            <w:gridSpan w:val="4"/>
            <w:tcBorders>
              <w:top w:val="single" w:sz="12" w:space="0" w:color="auto"/>
              <w:left w:val="single" w:sz="6" w:space="0" w:color="auto"/>
              <w:bottom w:val="single" w:sz="6" w:space="0" w:color="auto"/>
              <w:right w:val="single" w:sz="12" w:space="0" w:color="auto"/>
            </w:tcBorders>
            <w:vAlign w:val="center"/>
          </w:tcPr>
          <w:p w:rsidR="00F71F79" w:rsidRPr="0061633F" w:rsidRDefault="00F71F79">
            <w:pPr>
              <w:jc w:val="center"/>
              <w:rPr>
                <w:rFonts w:ascii="宋体" w:hAnsi="宋体"/>
                <w:szCs w:val="21"/>
              </w:rPr>
            </w:pPr>
          </w:p>
        </w:tc>
      </w:tr>
      <w:tr w:rsidR="0061633F" w:rsidRPr="0061633F" w:rsidTr="00F71F79">
        <w:trPr>
          <w:cantSplit/>
          <w:trHeight w:val="667"/>
        </w:trPr>
        <w:tc>
          <w:tcPr>
            <w:tcW w:w="1276" w:type="dxa"/>
            <w:vMerge w:val="restart"/>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jc w:val="center"/>
              <w:rPr>
                <w:rFonts w:ascii="宋体" w:hAnsi="宋体"/>
                <w:b/>
                <w:bCs/>
                <w:sz w:val="24"/>
              </w:rPr>
            </w:pPr>
            <w:r w:rsidRPr="0061633F">
              <w:rPr>
                <w:rFonts w:ascii="宋体" w:hAnsi="宋体" w:hint="eastAsia"/>
                <w:b/>
                <w:bCs/>
                <w:sz w:val="24"/>
              </w:rPr>
              <w:t>基  本</w:t>
            </w:r>
          </w:p>
          <w:p w:rsidR="00F71F79" w:rsidRPr="0061633F" w:rsidRDefault="00F71F79">
            <w:pPr>
              <w:jc w:val="center"/>
              <w:rPr>
                <w:rFonts w:ascii="宋体" w:hAnsi="宋体"/>
                <w:b/>
                <w:bCs/>
                <w:sz w:val="24"/>
              </w:rPr>
            </w:pPr>
            <w:r w:rsidRPr="0061633F">
              <w:rPr>
                <w:rFonts w:ascii="宋体" w:hAnsi="宋体" w:hint="eastAsia"/>
                <w:b/>
                <w:bCs/>
                <w:sz w:val="24"/>
              </w:rPr>
              <w:t>情  况</w:t>
            </w:r>
          </w:p>
        </w:tc>
        <w:tc>
          <w:tcPr>
            <w:tcW w:w="8264" w:type="dxa"/>
            <w:gridSpan w:val="4"/>
            <w:tcBorders>
              <w:top w:val="single" w:sz="6" w:space="0" w:color="auto"/>
              <w:left w:val="single" w:sz="6" w:space="0" w:color="auto"/>
              <w:bottom w:val="single" w:sz="6" w:space="0" w:color="auto"/>
              <w:right w:val="single" w:sz="12" w:space="0" w:color="auto"/>
            </w:tcBorders>
            <w:vAlign w:val="center"/>
            <w:hideMark/>
          </w:tcPr>
          <w:p w:rsidR="00F71F79" w:rsidRPr="0061633F" w:rsidRDefault="00F71F79">
            <w:pPr>
              <w:ind w:firstLineChars="1400" w:firstLine="2940"/>
              <w:rPr>
                <w:rFonts w:ascii="宋体" w:hAnsi="宋体"/>
                <w:szCs w:val="21"/>
              </w:rPr>
            </w:pPr>
            <w:r w:rsidRPr="0061633F">
              <w:rPr>
                <w:rFonts w:ascii="宋体" w:hAnsi="宋体" w:hint="eastAsia"/>
                <w:szCs w:val="21"/>
              </w:rPr>
              <w:t>法人或其他组织</w:t>
            </w:r>
          </w:p>
        </w:tc>
      </w:tr>
      <w:tr w:rsidR="0061633F" w:rsidRPr="0061633F" w:rsidTr="00F71F79">
        <w:trPr>
          <w:cantSplit/>
          <w:trHeight w:val="721"/>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bCs/>
                <w:sz w:val="24"/>
              </w:rPr>
            </w:pP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住 所</w:t>
            </w:r>
          </w:p>
        </w:tc>
        <w:tc>
          <w:tcPr>
            <w:tcW w:w="6421" w:type="dxa"/>
            <w:gridSpan w:val="3"/>
            <w:tcBorders>
              <w:top w:val="single" w:sz="6" w:space="0" w:color="auto"/>
              <w:left w:val="single" w:sz="6" w:space="0" w:color="auto"/>
              <w:bottom w:val="single" w:sz="6" w:space="0" w:color="auto"/>
              <w:right w:val="single" w:sz="12" w:space="0" w:color="auto"/>
            </w:tcBorders>
            <w:vAlign w:val="center"/>
          </w:tcPr>
          <w:p w:rsidR="00F71F79" w:rsidRPr="0061633F" w:rsidRDefault="00F71F79">
            <w:pPr>
              <w:rPr>
                <w:rFonts w:ascii="宋体" w:hAnsi="宋体"/>
                <w:szCs w:val="21"/>
              </w:rPr>
            </w:pPr>
          </w:p>
        </w:tc>
      </w:tr>
      <w:tr w:rsidR="0061633F" w:rsidRPr="0061633F" w:rsidTr="00F71F79">
        <w:trPr>
          <w:cantSplit/>
          <w:trHeight w:val="688"/>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bCs/>
                <w:sz w:val="24"/>
              </w:rPr>
            </w:pP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注册资本</w:t>
            </w:r>
          </w:p>
        </w:tc>
        <w:tc>
          <w:tcPr>
            <w:tcW w:w="2268" w:type="dxa"/>
            <w:tcBorders>
              <w:top w:val="single" w:sz="6" w:space="0" w:color="auto"/>
              <w:left w:val="single" w:sz="6" w:space="0" w:color="auto"/>
              <w:bottom w:val="single" w:sz="6" w:space="0" w:color="auto"/>
              <w:right w:val="single" w:sz="6" w:space="0" w:color="auto"/>
            </w:tcBorders>
            <w:vAlign w:val="center"/>
          </w:tcPr>
          <w:p w:rsidR="00F71F79" w:rsidRPr="0061633F" w:rsidRDefault="00F71F79">
            <w:pPr>
              <w:rPr>
                <w:rFonts w:ascii="宋体" w:hAnsi="宋体"/>
                <w:szCs w:val="21"/>
              </w:rPr>
            </w:pPr>
          </w:p>
        </w:tc>
        <w:tc>
          <w:tcPr>
            <w:tcW w:w="1559"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rPr>
                <w:rFonts w:ascii="宋体" w:hAnsi="宋体"/>
                <w:szCs w:val="21"/>
              </w:rPr>
            </w:pPr>
            <w:r w:rsidRPr="0061633F">
              <w:rPr>
                <w:rFonts w:ascii="宋体" w:hAnsi="宋体" w:hint="eastAsia"/>
                <w:szCs w:val="21"/>
              </w:rPr>
              <w:t>法定代表人</w:t>
            </w:r>
          </w:p>
          <w:p w:rsidR="00F71F79" w:rsidRPr="0061633F" w:rsidRDefault="00F71F79">
            <w:pPr>
              <w:rPr>
                <w:rFonts w:ascii="宋体" w:hAnsi="宋体"/>
                <w:szCs w:val="21"/>
              </w:rPr>
            </w:pPr>
            <w:r w:rsidRPr="0061633F">
              <w:rPr>
                <w:rFonts w:ascii="宋体" w:hAnsi="宋体" w:hint="eastAsia"/>
                <w:szCs w:val="21"/>
              </w:rPr>
              <w:t>（负责人）</w:t>
            </w:r>
          </w:p>
        </w:tc>
        <w:tc>
          <w:tcPr>
            <w:tcW w:w="2594" w:type="dxa"/>
            <w:tcBorders>
              <w:top w:val="single" w:sz="6" w:space="0" w:color="auto"/>
              <w:left w:val="single" w:sz="6" w:space="0" w:color="auto"/>
              <w:bottom w:val="single" w:sz="6" w:space="0" w:color="auto"/>
              <w:right w:val="single" w:sz="12" w:space="0" w:color="auto"/>
            </w:tcBorders>
            <w:vAlign w:val="center"/>
          </w:tcPr>
          <w:p w:rsidR="00F71F79" w:rsidRPr="0061633F" w:rsidRDefault="00F71F79">
            <w:pPr>
              <w:rPr>
                <w:rFonts w:ascii="宋体" w:hAnsi="宋体"/>
                <w:szCs w:val="21"/>
              </w:rPr>
            </w:pPr>
          </w:p>
        </w:tc>
      </w:tr>
      <w:tr w:rsidR="0061633F" w:rsidRPr="0061633F" w:rsidTr="00F71F79">
        <w:trPr>
          <w:cantSplit/>
          <w:trHeight w:val="698"/>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bCs/>
                <w:sz w:val="24"/>
              </w:rPr>
            </w:pP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类型</w:t>
            </w:r>
          </w:p>
        </w:tc>
        <w:tc>
          <w:tcPr>
            <w:tcW w:w="6421" w:type="dxa"/>
            <w:gridSpan w:val="3"/>
            <w:tcBorders>
              <w:top w:val="single" w:sz="6" w:space="0" w:color="auto"/>
              <w:left w:val="single" w:sz="6" w:space="0" w:color="auto"/>
              <w:bottom w:val="single" w:sz="6" w:space="0" w:color="auto"/>
              <w:right w:val="single" w:sz="12" w:space="0" w:color="auto"/>
            </w:tcBorders>
            <w:vAlign w:val="center"/>
          </w:tcPr>
          <w:p w:rsidR="00F71F79" w:rsidRPr="0061633F" w:rsidRDefault="00F71F79">
            <w:pPr>
              <w:rPr>
                <w:rFonts w:ascii="宋体" w:hAnsi="宋体"/>
                <w:szCs w:val="21"/>
              </w:rPr>
            </w:pPr>
          </w:p>
        </w:tc>
      </w:tr>
      <w:tr w:rsidR="0061633F" w:rsidRPr="0061633F" w:rsidTr="00F71F79">
        <w:trPr>
          <w:cantSplit/>
          <w:trHeight w:val="1105"/>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bCs/>
                <w:sz w:val="24"/>
              </w:rPr>
            </w:pP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经营范围</w:t>
            </w:r>
          </w:p>
        </w:tc>
        <w:tc>
          <w:tcPr>
            <w:tcW w:w="6421" w:type="dxa"/>
            <w:gridSpan w:val="3"/>
            <w:tcBorders>
              <w:top w:val="single" w:sz="6" w:space="0" w:color="auto"/>
              <w:left w:val="single" w:sz="6" w:space="0" w:color="auto"/>
              <w:bottom w:val="single" w:sz="6" w:space="0" w:color="auto"/>
              <w:right w:val="single" w:sz="12" w:space="0" w:color="auto"/>
            </w:tcBorders>
            <w:vAlign w:val="center"/>
          </w:tcPr>
          <w:p w:rsidR="00F71F79" w:rsidRPr="0061633F" w:rsidRDefault="00F71F79">
            <w:pPr>
              <w:rPr>
                <w:rFonts w:ascii="宋体" w:hAnsi="宋体"/>
                <w:szCs w:val="21"/>
              </w:rPr>
            </w:pPr>
          </w:p>
        </w:tc>
      </w:tr>
      <w:tr w:rsidR="0061633F" w:rsidRPr="0061633F" w:rsidTr="00F71F79">
        <w:trPr>
          <w:cantSplit/>
          <w:trHeight w:val="568"/>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bCs/>
                <w:sz w:val="24"/>
              </w:rPr>
            </w:pPr>
          </w:p>
        </w:tc>
        <w:tc>
          <w:tcPr>
            <w:tcW w:w="8264" w:type="dxa"/>
            <w:gridSpan w:val="4"/>
            <w:tcBorders>
              <w:top w:val="single" w:sz="6" w:space="0" w:color="auto"/>
              <w:left w:val="single" w:sz="6" w:space="0" w:color="auto"/>
              <w:bottom w:val="single" w:sz="6" w:space="0" w:color="auto"/>
              <w:right w:val="single" w:sz="12"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自 然 人</w:t>
            </w:r>
          </w:p>
        </w:tc>
      </w:tr>
      <w:tr w:rsidR="0061633F" w:rsidRPr="0061633F" w:rsidTr="00F71F79">
        <w:trPr>
          <w:cantSplit/>
          <w:trHeight w:val="690"/>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bCs/>
                <w:sz w:val="24"/>
              </w:rPr>
            </w:pP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证件类型</w:t>
            </w:r>
          </w:p>
        </w:tc>
        <w:tc>
          <w:tcPr>
            <w:tcW w:w="2268" w:type="dxa"/>
            <w:tcBorders>
              <w:top w:val="single" w:sz="6" w:space="0" w:color="auto"/>
              <w:left w:val="single" w:sz="6" w:space="0" w:color="auto"/>
              <w:bottom w:val="single" w:sz="6" w:space="0" w:color="auto"/>
              <w:right w:val="single" w:sz="6" w:space="0" w:color="auto"/>
            </w:tcBorders>
            <w:vAlign w:val="center"/>
          </w:tcPr>
          <w:p w:rsidR="00F71F79" w:rsidRPr="0061633F" w:rsidRDefault="00F71F79">
            <w:pPr>
              <w:rPr>
                <w:rFonts w:ascii="宋体" w:hAnsi="宋体"/>
                <w:szCs w:val="21"/>
              </w:rPr>
            </w:pPr>
          </w:p>
        </w:tc>
        <w:tc>
          <w:tcPr>
            <w:tcW w:w="1559"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证件号码</w:t>
            </w:r>
          </w:p>
        </w:tc>
        <w:tc>
          <w:tcPr>
            <w:tcW w:w="2594" w:type="dxa"/>
            <w:tcBorders>
              <w:top w:val="single" w:sz="6" w:space="0" w:color="auto"/>
              <w:left w:val="single" w:sz="6" w:space="0" w:color="auto"/>
              <w:bottom w:val="single" w:sz="6" w:space="0" w:color="auto"/>
              <w:right w:val="single" w:sz="12" w:space="0" w:color="auto"/>
            </w:tcBorders>
            <w:vAlign w:val="center"/>
          </w:tcPr>
          <w:p w:rsidR="00F71F79" w:rsidRPr="0061633F" w:rsidRDefault="00F71F79">
            <w:pPr>
              <w:rPr>
                <w:rFonts w:ascii="宋体" w:hAnsi="宋体"/>
                <w:szCs w:val="21"/>
              </w:rPr>
            </w:pPr>
          </w:p>
        </w:tc>
      </w:tr>
      <w:tr w:rsidR="0061633F" w:rsidRPr="0061633F" w:rsidTr="00F71F79">
        <w:trPr>
          <w:cantSplit/>
          <w:trHeight w:val="686"/>
        </w:trPr>
        <w:tc>
          <w:tcPr>
            <w:tcW w:w="1276" w:type="dxa"/>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rPr>
                <w:rFonts w:ascii="宋体" w:hAnsi="宋体"/>
                <w:b/>
                <w:sz w:val="24"/>
              </w:rPr>
            </w:pPr>
            <w:r w:rsidRPr="0061633F">
              <w:rPr>
                <w:rFonts w:ascii="宋体" w:hAnsi="宋体" w:hint="eastAsia"/>
                <w:b/>
                <w:sz w:val="24"/>
              </w:rPr>
              <w:t>是否属于管理层</w:t>
            </w:r>
          </w:p>
        </w:tc>
        <w:tc>
          <w:tcPr>
            <w:tcW w:w="8264" w:type="dxa"/>
            <w:gridSpan w:val="4"/>
            <w:tcBorders>
              <w:top w:val="single" w:sz="6" w:space="0" w:color="auto"/>
              <w:left w:val="single" w:sz="6" w:space="0" w:color="auto"/>
              <w:bottom w:val="single" w:sz="6" w:space="0" w:color="auto"/>
              <w:right w:val="single" w:sz="12" w:space="0" w:color="auto"/>
            </w:tcBorders>
            <w:vAlign w:val="center"/>
            <w:hideMark/>
          </w:tcPr>
          <w:p w:rsidR="00F71F79" w:rsidRPr="0061633F" w:rsidRDefault="00F71F79">
            <w:pPr>
              <w:ind w:firstLineChars="50" w:firstLine="105"/>
              <w:rPr>
                <w:rFonts w:ascii="宋体" w:hAnsi="宋体"/>
                <w:szCs w:val="21"/>
              </w:rPr>
            </w:pPr>
            <w:r w:rsidRPr="0061633F">
              <w:rPr>
                <w:rFonts w:ascii="宋体" w:hAnsi="宋体" w:hint="eastAsia"/>
                <w:szCs w:val="21"/>
              </w:rPr>
              <w:t>□是       □否</w:t>
            </w:r>
          </w:p>
        </w:tc>
      </w:tr>
      <w:tr w:rsidR="0061633F" w:rsidRPr="0061633F" w:rsidTr="00F71F79">
        <w:trPr>
          <w:cantSplit/>
          <w:trHeight w:val="695"/>
        </w:trPr>
        <w:tc>
          <w:tcPr>
            <w:tcW w:w="1276" w:type="dxa"/>
            <w:vMerge w:val="restart"/>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jc w:val="center"/>
              <w:rPr>
                <w:rFonts w:ascii="宋体" w:hAnsi="宋体"/>
                <w:b/>
                <w:sz w:val="24"/>
              </w:rPr>
            </w:pPr>
            <w:r w:rsidRPr="0061633F">
              <w:rPr>
                <w:rFonts w:ascii="宋体" w:hAnsi="宋体" w:hint="eastAsia"/>
                <w:b/>
                <w:sz w:val="24"/>
              </w:rPr>
              <w:t>联系方式</w:t>
            </w: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联系人</w:t>
            </w:r>
          </w:p>
        </w:tc>
        <w:tc>
          <w:tcPr>
            <w:tcW w:w="2268" w:type="dxa"/>
            <w:tcBorders>
              <w:top w:val="single" w:sz="6" w:space="0" w:color="auto"/>
              <w:left w:val="single" w:sz="6" w:space="0" w:color="auto"/>
              <w:bottom w:val="single" w:sz="6" w:space="0" w:color="auto"/>
              <w:right w:val="single" w:sz="6" w:space="0" w:color="auto"/>
            </w:tcBorders>
            <w:vAlign w:val="center"/>
          </w:tcPr>
          <w:p w:rsidR="00F71F79" w:rsidRPr="0061633F" w:rsidRDefault="00F71F79">
            <w:pPr>
              <w:jc w:val="center"/>
              <w:rPr>
                <w:rFonts w:ascii="宋体" w:hAnsi="宋体"/>
                <w:szCs w:val="21"/>
              </w:rPr>
            </w:pPr>
          </w:p>
        </w:tc>
        <w:tc>
          <w:tcPr>
            <w:tcW w:w="1559"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联系电话</w:t>
            </w:r>
          </w:p>
        </w:tc>
        <w:tc>
          <w:tcPr>
            <w:tcW w:w="2594" w:type="dxa"/>
            <w:tcBorders>
              <w:top w:val="single" w:sz="6" w:space="0" w:color="auto"/>
              <w:left w:val="single" w:sz="6" w:space="0" w:color="auto"/>
              <w:bottom w:val="single" w:sz="6" w:space="0" w:color="auto"/>
              <w:right w:val="single" w:sz="12" w:space="0" w:color="auto"/>
            </w:tcBorders>
            <w:vAlign w:val="center"/>
          </w:tcPr>
          <w:p w:rsidR="00F71F79" w:rsidRPr="0061633F" w:rsidRDefault="00F71F79">
            <w:pPr>
              <w:jc w:val="center"/>
              <w:rPr>
                <w:rFonts w:ascii="宋体" w:hAnsi="宋体"/>
                <w:szCs w:val="21"/>
              </w:rPr>
            </w:pPr>
          </w:p>
        </w:tc>
      </w:tr>
      <w:tr w:rsidR="0061633F" w:rsidRPr="0061633F" w:rsidTr="00F71F79">
        <w:trPr>
          <w:cantSplit/>
          <w:trHeight w:val="706"/>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sz w:val="24"/>
              </w:rPr>
            </w:pP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传   真</w:t>
            </w:r>
          </w:p>
        </w:tc>
        <w:tc>
          <w:tcPr>
            <w:tcW w:w="2268" w:type="dxa"/>
            <w:tcBorders>
              <w:top w:val="single" w:sz="6" w:space="0" w:color="auto"/>
              <w:left w:val="single" w:sz="6" w:space="0" w:color="auto"/>
              <w:bottom w:val="single" w:sz="6" w:space="0" w:color="auto"/>
              <w:right w:val="single" w:sz="6" w:space="0" w:color="auto"/>
            </w:tcBorders>
            <w:vAlign w:val="center"/>
          </w:tcPr>
          <w:p w:rsidR="00F71F79" w:rsidRPr="0061633F" w:rsidRDefault="00F71F79">
            <w:pPr>
              <w:jc w:val="center"/>
              <w:rPr>
                <w:rFonts w:ascii="宋体" w:hAnsi="宋体"/>
                <w:b/>
                <w:bCs/>
                <w:szCs w:val="21"/>
              </w:rPr>
            </w:pPr>
          </w:p>
        </w:tc>
        <w:tc>
          <w:tcPr>
            <w:tcW w:w="1559"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电子邮件</w:t>
            </w:r>
          </w:p>
        </w:tc>
        <w:tc>
          <w:tcPr>
            <w:tcW w:w="2594" w:type="dxa"/>
            <w:tcBorders>
              <w:top w:val="single" w:sz="6" w:space="0" w:color="auto"/>
              <w:left w:val="single" w:sz="6" w:space="0" w:color="auto"/>
              <w:bottom w:val="single" w:sz="6" w:space="0" w:color="auto"/>
              <w:right w:val="single" w:sz="12" w:space="0" w:color="auto"/>
            </w:tcBorders>
            <w:vAlign w:val="center"/>
          </w:tcPr>
          <w:p w:rsidR="00F71F79" w:rsidRPr="0061633F" w:rsidRDefault="00F71F79">
            <w:pPr>
              <w:jc w:val="center"/>
              <w:rPr>
                <w:rFonts w:ascii="宋体" w:hAnsi="宋体"/>
                <w:b/>
                <w:bCs/>
                <w:szCs w:val="21"/>
              </w:rPr>
            </w:pPr>
          </w:p>
        </w:tc>
      </w:tr>
      <w:tr w:rsidR="0061633F" w:rsidRPr="0061633F" w:rsidTr="00F71F79">
        <w:trPr>
          <w:cantSplit/>
          <w:trHeight w:val="688"/>
        </w:trPr>
        <w:tc>
          <w:tcPr>
            <w:tcW w:w="1276" w:type="dxa"/>
            <w:vMerge/>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widowControl/>
              <w:jc w:val="left"/>
              <w:rPr>
                <w:rFonts w:ascii="宋体" w:hAnsi="宋体"/>
                <w:b/>
                <w:sz w:val="24"/>
              </w:rPr>
            </w:pP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通讯地址</w:t>
            </w:r>
          </w:p>
        </w:tc>
        <w:tc>
          <w:tcPr>
            <w:tcW w:w="2268" w:type="dxa"/>
            <w:tcBorders>
              <w:top w:val="single" w:sz="6" w:space="0" w:color="auto"/>
              <w:left w:val="single" w:sz="6" w:space="0" w:color="auto"/>
              <w:bottom w:val="single" w:sz="6" w:space="0" w:color="auto"/>
              <w:right w:val="single" w:sz="6" w:space="0" w:color="auto"/>
            </w:tcBorders>
            <w:vAlign w:val="center"/>
          </w:tcPr>
          <w:p w:rsidR="00F71F79" w:rsidRPr="0061633F" w:rsidRDefault="00F71F79">
            <w:pPr>
              <w:jc w:val="center"/>
              <w:rPr>
                <w:rFonts w:ascii="宋体" w:hAnsi="宋体"/>
                <w:b/>
                <w:bCs/>
                <w:szCs w:val="21"/>
              </w:rPr>
            </w:pPr>
          </w:p>
        </w:tc>
        <w:tc>
          <w:tcPr>
            <w:tcW w:w="1559"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邮编</w:t>
            </w:r>
          </w:p>
        </w:tc>
        <w:tc>
          <w:tcPr>
            <w:tcW w:w="2594" w:type="dxa"/>
            <w:tcBorders>
              <w:top w:val="single" w:sz="6" w:space="0" w:color="auto"/>
              <w:left w:val="single" w:sz="6" w:space="0" w:color="auto"/>
              <w:bottom w:val="single" w:sz="6" w:space="0" w:color="auto"/>
              <w:right w:val="single" w:sz="12" w:space="0" w:color="auto"/>
            </w:tcBorders>
            <w:vAlign w:val="center"/>
          </w:tcPr>
          <w:p w:rsidR="00F71F79" w:rsidRPr="0061633F" w:rsidRDefault="00F71F79">
            <w:pPr>
              <w:jc w:val="center"/>
              <w:rPr>
                <w:rFonts w:ascii="宋体" w:hAnsi="宋体"/>
                <w:b/>
                <w:bCs/>
                <w:szCs w:val="21"/>
              </w:rPr>
            </w:pPr>
          </w:p>
        </w:tc>
      </w:tr>
      <w:tr w:rsidR="0061633F" w:rsidRPr="0061633F" w:rsidTr="00F71F79">
        <w:trPr>
          <w:cantSplit/>
          <w:trHeight w:val="698"/>
        </w:trPr>
        <w:tc>
          <w:tcPr>
            <w:tcW w:w="1276" w:type="dxa"/>
            <w:tcBorders>
              <w:top w:val="single" w:sz="6" w:space="0" w:color="auto"/>
              <w:left w:val="single" w:sz="12" w:space="0" w:color="auto"/>
              <w:bottom w:val="single" w:sz="6" w:space="0" w:color="auto"/>
              <w:right w:val="single" w:sz="6" w:space="0" w:color="auto"/>
            </w:tcBorders>
            <w:vAlign w:val="center"/>
            <w:hideMark/>
          </w:tcPr>
          <w:p w:rsidR="00F71F79" w:rsidRPr="0061633F" w:rsidRDefault="00F71F79">
            <w:pPr>
              <w:jc w:val="center"/>
              <w:rPr>
                <w:rFonts w:ascii="宋体" w:hAnsi="宋体"/>
                <w:b/>
                <w:bCs/>
                <w:sz w:val="24"/>
              </w:rPr>
            </w:pPr>
            <w:r w:rsidRPr="0061633F">
              <w:rPr>
                <w:rFonts w:ascii="宋体" w:hAnsi="宋体" w:hint="eastAsia"/>
                <w:b/>
                <w:bCs/>
                <w:sz w:val="24"/>
              </w:rPr>
              <w:t>投资意向</w:t>
            </w:r>
          </w:p>
        </w:tc>
        <w:tc>
          <w:tcPr>
            <w:tcW w:w="1843"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投资比例</w:t>
            </w:r>
          </w:p>
        </w:tc>
        <w:tc>
          <w:tcPr>
            <w:tcW w:w="2268" w:type="dxa"/>
            <w:tcBorders>
              <w:top w:val="single" w:sz="6" w:space="0" w:color="auto"/>
              <w:left w:val="single" w:sz="6" w:space="0" w:color="auto"/>
              <w:bottom w:val="single" w:sz="6" w:space="0" w:color="auto"/>
              <w:right w:val="single" w:sz="6" w:space="0" w:color="auto"/>
            </w:tcBorders>
            <w:vAlign w:val="center"/>
          </w:tcPr>
          <w:p w:rsidR="00F71F79" w:rsidRPr="0061633F" w:rsidRDefault="00F71F79">
            <w:pPr>
              <w:jc w:val="center"/>
              <w:rPr>
                <w:rFonts w:ascii="宋体" w:hAnsi="宋体"/>
                <w:szCs w:val="21"/>
              </w:rPr>
            </w:pPr>
          </w:p>
        </w:tc>
        <w:tc>
          <w:tcPr>
            <w:tcW w:w="1559" w:type="dxa"/>
            <w:tcBorders>
              <w:top w:val="single" w:sz="6" w:space="0" w:color="auto"/>
              <w:left w:val="single" w:sz="6" w:space="0" w:color="auto"/>
              <w:bottom w:val="single" w:sz="6" w:space="0" w:color="auto"/>
              <w:right w:val="single" w:sz="6" w:space="0" w:color="auto"/>
            </w:tcBorders>
            <w:vAlign w:val="center"/>
            <w:hideMark/>
          </w:tcPr>
          <w:p w:rsidR="00F71F79" w:rsidRPr="0061633F" w:rsidRDefault="00F71F79">
            <w:pPr>
              <w:jc w:val="center"/>
              <w:rPr>
                <w:rFonts w:ascii="宋体" w:hAnsi="宋体"/>
                <w:szCs w:val="21"/>
              </w:rPr>
            </w:pPr>
            <w:r w:rsidRPr="0061633F">
              <w:rPr>
                <w:rFonts w:ascii="宋体" w:hAnsi="宋体" w:hint="eastAsia"/>
                <w:szCs w:val="21"/>
              </w:rPr>
              <w:t>投资金额</w:t>
            </w:r>
          </w:p>
        </w:tc>
        <w:tc>
          <w:tcPr>
            <w:tcW w:w="2594" w:type="dxa"/>
            <w:tcBorders>
              <w:top w:val="single" w:sz="6" w:space="0" w:color="auto"/>
              <w:left w:val="single" w:sz="6" w:space="0" w:color="auto"/>
              <w:bottom w:val="single" w:sz="6" w:space="0" w:color="auto"/>
              <w:right w:val="single" w:sz="12" w:space="0" w:color="auto"/>
            </w:tcBorders>
            <w:vAlign w:val="center"/>
          </w:tcPr>
          <w:p w:rsidR="00F71F79" w:rsidRPr="0061633F" w:rsidRDefault="00F71F79">
            <w:pPr>
              <w:ind w:firstLineChars="100" w:firstLine="210"/>
              <w:rPr>
                <w:rFonts w:ascii="宋体" w:hAnsi="宋体"/>
                <w:szCs w:val="21"/>
              </w:rPr>
            </w:pPr>
          </w:p>
        </w:tc>
      </w:tr>
      <w:tr w:rsidR="0061633F" w:rsidRPr="0061633F" w:rsidTr="00F71F79">
        <w:trPr>
          <w:cantSplit/>
          <w:trHeight w:val="3387"/>
        </w:trPr>
        <w:tc>
          <w:tcPr>
            <w:tcW w:w="1276" w:type="dxa"/>
            <w:tcBorders>
              <w:top w:val="single" w:sz="6" w:space="0" w:color="auto"/>
              <w:left w:val="single" w:sz="12" w:space="0" w:color="auto"/>
              <w:bottom w:val="single" w:sz="12" w:space="0" w:color="auto"/>
              <w:right w:val="single" w:sz="6" w:space="0" w:color="auto"/>
            </w:tcBorders>
            <w:vAlign w:val="center"/>
            <w:hideMark/>
          </w:tcPr>
          <w:p w:rsidR="00F71F79" w:rsidRPr="0061633F" w:rsidRDefault="00F71F79">
            <w:pPr>
              <w:pStyle w:val="a3"/>
              <w:ind w:left="241" w:hanging="241"/>
              <w:rPr>
                <w:rFonts w:ascii="宋体" w:hAnsi="宋体"/>
                <w:szCs w:val="24"/>
              </w:rPr>
            </w:pPr>
            <w:r w:rsidRPr="0061633F">
              <w:rPr>
                <w:rFonts w:ascii="宋体" w:hAnsi="宋体" w:hint="eastAsia"/>
                <w:szCs w:val="24"/>
              </w:rPr>
              <w:t>投资意向描述</w:t>
            </w:r>
          </w:p>
        </w:tc>
        <w:tc>
          <w:tcPr>
            <w:tcW w:w="8264" w:type="dxa"/>
            <w:gridSpan w:val="4"/>
            <w:tcBorders>
              <w:top w:val="single" w:sz="6" w:space="0" w:color="auto"/>
              <w:left w:val="single" w:sz="6" w:space="0" w:color="auto"/>
              <w:bottom w:val="single" w:sz="12" w:space="0" w:color="auto"/>
              <w:right w:val="single" w:sz="12" w:space="0" w:color="auto"/>
            </w:tcBorders>
            <w:vAlign w:val="center"/>
          </w:tcPr>
          <w:p w:rsidR="00F71F79" w:rsidRPr="0061633F" w:rsidRDefault="00F71F79">
            <w:pPr>
              <w:rPr>
                <w:rFonts w:ascii="宋体" w:hAnsi="宋体"/>
                <w:szCs w:val="21"/>
              </w:rPr>
            </w:pPr>
          </w:p>
        </w:tc>
      </w:tr>
    </w:tbl>
    <w:p w:rsidR="00F71F79" w:rsidRPr="0061633F" w:rsidRDefault="00F71F79" w:rsidP="00F71F79">
      <w:pPr>
        <w:widowControl/>
        <w:jc w:val="center"/>
        <w:rPr>
          <w:rFonts w:ascii="宋体" w:hAnsi="宋体"/>
          <w:b/>
          <w:sz w:val="32"/>
          <w:szCs w:val="32"/>
        </w:rPr>
      </w:pPr>
      <w:r w:rsidRPr="0061633F">
        <w:rPr>
          <w:rFonts w:ascii="宋体" w:hAnsi="宋体" w:hint="eastAsia"/>
          <w:b/>
          <w:sz w:val="32"/>
          <w:szCs w:val="32"/>
        </w:rPr>
        <w:t>意向投资方基本情况</w:t>
      </w:r>
    </w:p>
    <w:p w:rsidR="00E20B36" w:rsidRPr="0061633F" w:rsidRDefault="00F71F79" w:rsidP="00E03C4D">
      <w:pPr>
        <w:widowControl/>
        <w:jc w:val="center"/>
        <w:rPr>
          <w:rFonts w:eastAsia="黑体"/>
          <w:bCs/>
          <w:sz w:val="36"/>
          <w:szCs w:val="36"/>
        </w:rPr>
      </w:pPr>
      <w:r w:rsidRPr="0061633F">
        <w:rPr>
          <w:rFonts w:ascii="宋体" w:hAnsi="宋体" w:hint="eastAsia"/>
          <w:b/>
          <w:kern w:val="0"/>
          <w:sz w:val="32"/>
          <w:szCs w:val="32"/>
        </w:rPr>
        <w:br w:type="page"/>
      </w:r>
      <w:r w:rsidR="00E20B36" w:rsidRPr="0061633F">
        <w:rPr>
          <w:rFonts w:eastAsia="黑体" w:hint="eastAsia"/>
          <w:bCs/>
          <w:sz w:val="36"/>
          <w:szCs w:val="36"/>
        </w:rPr>
        <w:lastRenderedPageBreak/>
        <w:t>承诺</w:t>
      </w:r>
      <w:r w:rsidR="0047315A" w:rsidRPr="0061633F">
        <w:rPr>
          <w:rFonts w:eastAsia="黑体" w:hint="eastAsia"/>
          <w:bCs/>
          <w:sz w:val="36"/>
          <w:szCs w:val="36"/>
        </w:rPr>
        <w:t>函（</w:t>
      </w:r>
      <w:r w:rsidR="0047315A" w:rsidRPr="0061633F">
        <w:rPr>
          <w:rFonts w:eastAsia="黑体" w:hint="eastAsia"/>
          <w:bCs/>
          <w:sz w:val="36"/>
          <w:szCs w:val="36"/>
        </w:rPr>
        <w:t>35%</w:t>
      </w:r>
      <w:r w:rsidR="0047315A" w:rsidRPr="0061633F">
        <w:rPr>
          <w:rFonts w:eastAsia="黑体" w:hint="eastAsia"/>
          <w:bCs/>
          <w:sz w:val="36"/>
          <w:szCs w:val="36"/>
        </w:rPr>
        <w:t>股权）</w:t>
      </w:r>
    </w:p>
    <w:p w:rsidR="00E20B36" w:rsidRPr="0061633F" w:rsidRDefault="00E20B36" w:rsidP="00E20B36">
      <w:pPr>
        <w:shd w:val="clear" w:color="auto" w:fill="FFFFFF"/>
        <w:spacing w:line="360" w:lineRule="auto"/>
        <w:contextualSpacing/>
        <w:jc w:val="center"/>
        <w:rPr>
          <w:rFonts w:eastAsia="黑体"/>
          <w:bCs/>
          <w:sz w:val="36"/>
          <w:szCs w:val="36"/>
        </w:rPr>
      </w:pPr>
    </w:p>
    <w:p w:rsidR="00E20B36" w:rsidRPr="0061633F" w:rsidRDefault="00E20B36" w:rsidP="00E20B36">
      <w:pPr>
        <w:shd w:val="clear" w:color="auto" w:fill="FFFFFF"/>
        <w:spacing w:line="360" w:lineRule="auto"/>
        <w:contextualSpacing/>
        <w:jc w:val="left"/>
        <w:rPr>
          <w:rFonts w:ascii="宋体" w:hAnsi="宋体"/>
          <w:b/>
          <w:bCs/>
          <w:sz w:val="28"/>
          <w:szCs w:val="28"/>
        </w:rPr>
      </w:pPr>
      <w:r w:rsidRPr="0061633F">
        <w:rPr>
          <w:rFonts w:ascii="宋体" w:hAnsi="宋体" w:hint="eastAsia"/>
          <w:b/>
          <w:bCs/>
          <w:sz w:val="28"/>
          <w:szCs w:val="28"/>
        </w:rPr>
        <w:t>武汉光谷联合产权交易所江城产权交易有限公司：</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sz w:val="28"/>
          <w:szCs w:val="28"/>
        </w:rPr>
        <w:t>本意向</w:t>
      </w:r>
      <w:r w:rsidRPr="0061633F">
        <w:rPr>
          <w:rFonts w:ascii="宋体" w:hAnsi="宋体" w:hint="eastAsia"/>
          <w:sz w:val="28"/>
          <w:szCs w:val="28"/>
        </w:rPr>
        <w:t>投资</w:t>
      </w:r>
      <w:r w:rsidRPr="0061633F">
        <w:rPr>
          <w:rFonts w:ascii="宋体" w:hAnsi="宋体"/>
          <w:sz w:val="28"/>
          <w:szCs w:val="28"/>
        </w:rPr>
        <w:t>方现</w:t>
      </w:r>
      <w:r w:rsidRPr="0061633F">
        <w:rPr>
          <w:rFonts w:ascii="宋体" w:hAnsi="宋体" w:hint="eastAsia"/>
          <w:sz w:val="28"/>
          <w:szCs w:val="28"/>
        </w:rPr>
        <w:t>向贵所</w:t>
      </w:r>
      <w:r w:rsidRPr="0061633F">
        <w:rPr>
          <w:rFonts w:ascii="宋体" w:hAnsi="宋体"/>
          <w:sz w:val="28"/>
          <w:szCs w:val="28"/>
        </w:rPr>
        <w:t>提出申请，意向</w:t>
      </w:r>
      <w:r w:rsidRPr="0061633F">
        <w:rPr>
          <w:rFonts w:ascii="宋体" w:hAnsi="宋体" w:hint="eastAsia"/>
          <w:sz w:val="28"/>
          <w:szCs w:val="28"/>
        </w:rPr>
        <w:t>投资武汉国创资本投资有限公司增资扩股（35%股权）</w:t>
      </w:r>
      <w:r w:rsidRPr="0061633F">
        <w:rPr>
          <w:rFonts w:ascii="宋体" w:hAnsi="宋体"/>
          <w:sz w:val="28"/>
          <w:szCs w:val="28"/>
        </w:rPr>
        <w:t>，请予审核。本意向</w:t>
      </w:r>
      <w:r w:rsidRPr="0061633F">
        <w:rPr>
          <w:rFonts w:ascii="宋体" w:hAnsi="宋体" w:hint="eastAsia"/>
          <w:sz w:val="28"/>
          <w:szCs w:val="28"/>
        </w:rPr>
        <w:t>投资</w:t>
      </w:r>
      <w:r w:rsidRPr="0061633F">
        <w:rPr>
          <w:rFonts w:ascii="宋体" w:hAnsi="宋体"/>
          <w:sz w:val="28"/>
          <w:szCs w:val="28"/>
        </w:rPr>
        <w:t>方依照公开、公平、公正、诚</w:t>
      </w:r>
      <w:r w:rsidRPr="0061633F">
        <w:rPr>
          <w:rFonts w:ascii="宋体" w:hAnsi="宋体" w:hint="eastAsia"/>
          <w:sz w:val="28"/>
          <w:szCs w:val="28"/>
        </w:rPr>
        <w:t>实信用</w:t>
      </w:r>
      <w:r w:rsidRPr="0061633F">
        <w:rPr>
          <w:rFonts w:ascii="宋体" w:hAnsi="宋体"/>
          <w:sz w:val="28"/>
          <w:szCs w:val="28"/>
        </w:rPr>
        <w:t>的原则，作出如下承诺：</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1．我方将严格遵守国家有关法律法规的规定和贵所的要求，规范此次投资行为。</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2．</w:t>
      </w:r>
      <w:r w:rsidRPr="0061633F">
        <w:rPr>
          <w:rFonts w:ascii="宋体" w:hAnsi="宋体" w:hint="eastAsia"/>
          <w:spacing w:val="-4"/>
          <w:sz w:val="28"/>
          <w:szCs w:val="28"/>
        </w:rPr>
        <w:t>我方所提交的《增资扩股投资申请书》及相关证明文件载明的信息，真实合法、准确完整，没有虚假记载、误导性陈述或重大遗漏。</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3．</w:t>
      </w:r>
      <w:r w:rsidRPr="0061633F">
        <w:rPr>
          <w:rFonts w:ascii="宋体" w:hAnsi="宋体" w:hint="eastAsia"/>
          <w:spacing w:val="-4"/>
          <w:sz w:val="28"/>
          <w:szCs w:val="28"/>
        </w:rPr>
        <w:t>我方具备良好的财务状况、支付能力、商业信用，资金来源合法，无商业欺诈行为及不良诚信记录，无影响此次投资的重大诉讼事项。</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4、我方同意遵守《增资扩股投资申请书》中的承诺。</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5、我方已详细阅读并完全认可本增资扩股项目所涉及的审计报告、资产评估报告及相关文件和披露内容，完成了对本项目的全部尽职调查，并自愿接受其公告之全部内容。我方已充分了解本次投资可能存在的风险，自愿承担因此造成的全部损失，并放弃对贵所追责和索赔。</w:t>
      </w:r>
    </w:p>
    <w:p w:rsidR="00E20B36" w:rsidRPr="0061633F" w:rsidRDefault="00E20B36" w:rsidP="00E20B36">
      <w:pPr>
        <w:shd w:val="clear" w:color="auto" w:fill="FFFFFF"/>
        <w:spacing w:line="360" w:lineRule="auto"/>
        <w:ind w:firstLineChars="200" w:firstLine="562"/>
        <w:contextualSpacing/>
        <w:jc w:val="left"/>
        <w:rPr>
          <w:rFonts w:ascii="宋体" w:hAnsi="宋体"/>
          <w:b/>
          <w:sz w:val="28"/>
          <w:szCs w:val="28"/>
        </w:rPr>
      </w:pPr>
      <w:r w:rsidRPr="0061633F">
        <w:rPr>
          <w:rFonts w:ascii="宋体" w:hAnsi="宋体" w:hint="eastAsia"/>
          <w:b/>
          <w:sz w:val="28"/>
          <w:szCs w:val="28"/>
        </w:rPr>
        <w:t>6、</w:t>
      </w:r>
      <w:r w:rsidRPr="0061633F">
        <w:rPr>
          <w:rFonts w:ascii="宋体" w:hAnsi="宋体" w:hint="eastAsia"/>
          <w:b/>
          <w:sz w:val="28"/>
        </w:rPr>
        <w:t>我方承诺：对于本次增资扩股尽职调查有关的信息严格保密，包括但不限于书面、实物、电子等形式的各类财务资料、资产和债权债务清单、人员信息、组织结构、各类协议、交易方案、交易过程、谈判内容。未经融资方或标的企业原股东同意，不得将秘密信息以任</w:t>
      </w:r>
      <w:r w:rsidRPr="0061633F">
        <w:rPr>
          <w:rFonts w:ascii="宋体" w:hAnsi="宋体" w:hint="eastAsia"/>
          <w:b/>
          <w:sz w:val="28"/>
        </w:rPr>
        <w:lastRenderedPageBreak/>
        <w:t>何方式泄漏给其他方，也不得以任何方式向公众、媒体宣布本次增资扩股尽职调查情况。无论我方是否成为最终投资方，本保密条款不受时间限制。</w:t>
      </w:r>
    </w:p>
    <w:p w:rsidR="00E20B36" w:rsidRPr="0061633F" w:rsidRDefault="00E20B36" w:rsidP="00E20B36">
      <w:pPr>
        <w:shd w:val="clear" w:color="auto" w:fill="FFFFFF"/>
        <w:spacing w:line="360" w:lineRule="auto"/>
        <w:ind w:firstLineChars="200" w:firstLine="560"/>
        <w:contextualSpacing/>
        <w:jc w:val="left"/>
        <w:rPr>
          <w:rFonts w:ascii="宋体" w:hAnsi="宋体"/>
          <w:sz w:val="28"/>
          <w:szCs w:val="28"/>
        </w:rPr>
      </w:pPr>
      <w:r w:rsidRPr="0061633F">
        <w:rPr>
          <w:rFonts w:ascii="宋体" w:hAnsi="宋体" w:hint="eastAsia"/>
          <w:sz w:val="28"/>
          <w:szCs w:val="28"/>
        </w:rPr>
        <w:t>7、我方完全清楚并同意确定最终投资者的方式，即如经资格确认后仅一家合格意向投资者，则该意向投资者直接成为最终投资者，并采取协议的方式与标的公司股东签订《增资扩股协议》；如经资格确认后有两家及以上的合格意向投资者，则采取网络竞价，我方同意在武汉光谷联合产权交易所网络竞价交易系统内进行操作，并按照《武汉光谷联合产权交易所网络竞价暂行规则》的规定参与竞价。</w:t>
      </w:r>
    </w:p>
    <w:p w:rsidR="004F5FFA" w:rsidRPr="0061633F" w:rsidRDefault="00E20B36" w:rsidP="004F5FFA">
      <w:pPr>
        <w:shd w:val="clear" w:color="auto" w:fill="FFFFFF"/>
        <w:spacing w:line="360" w:lineRule="auto"/>
        <w:ind w:firstLineChars="200" w:firstLine="560"/>
        <w:contextualSpacing/>
        <w:rPr>
          <w:rFonts w:ascii="宋体" w:hAnsi="宋体" w:hint="eastAsia"/>
          <w:sz w:val="28"/>
          <w:szCs w:val="28"/>
        </w:rPr>
      </w:pPr>
      <w:r w:rsidRPr="0061633F">
        <w:rPr>
          <w:rFonts w:ascii="宋体" w:hAnsi="宋体" w:hint="eastAsia"/>
          <w:sz w:val="28"/>
          <w:szCs w:val="28"/>
        </w:rPr>
        <w:t>8、我方</w:t>
      </w:r>
      <w:r w:rsidR="004F5FFA" w:rsidRPr="0061633F">
        <w:rPr>
          <w:rFonts w:ascii="宋体" w:hAnsi="宋体" w:hint="eastAsia"/>
          <w:sz w:val="28"/>
          <w:szCs w:val="28"/>
        </w:rPr>
        <w:t>认购</w:t>
      </w:r>
      <w:r w:rsidR="001F0C92" w:rsidRPr="0061633F">
        <w:rPr>
          <w:rFonts w:ascii="宋体" w:hAnsi="宋体" w:hint="eastAsia"/>
          <w:sz w:val="28"/>
          <w:szCs w:val="28"/>
        </w:rPr>
        <w:t>标的公司</w:t>
      </w:r>
      <w:r w:rsidR="004F5FFA" w:rsidRPr="0061633F">
        <w:rPr>
          <w:rFonts w:ascii="宋体" w:hAnsi="宋体" w:hint="eastAsia"/>
          <w:sz w:val="28"/>
          <w:szCs w:val="28"/>
        </w:rPr>
        <w:t>新增注册资本</w:t>
      </w:r>
      <w:r w:rsidR="004F5FFA" w:rsidRPr="0061633F">
        <w:rPr>
          <w:rFonts w:ascii="宋体" w:hAnsi="宋体" w:hint="eastAsia"/>
          <w:sz w:val="28"/>
          <w:szCs w:val="28"/>
        </w:rPr>
        <w:t>10500</w:t>
      </w:r>
      <w:r w:rsidR="004F5FFA" w:rsidRPr="0061633F">
        <w:rPr>
          <w:rFonts w:ascii="宋体" w:hAnsi="宋体" w:hint="eastAsia"/>
          <w:sz w:val="28"/>
          <w:szCs w:val="28"/>
        </w:rPr>
        <w:t>万元，对应的持股比例为35%，</w:t>
      </w:r>
      <w:r w:rsidR="00D60156" w:rsidRPr="0061633F">
        <w:rPr>
          <w:rFonts w:ascii="宋体" w:hAnsi="宋体" w:hint="eastAsia"/>
          <w:sz w:val="28"/>
          <w:szCs w:val="28"/>
        </w:rPr>
        <w:t>认购</w:t>
      </w:r>
      <w:r w:rsidR="004F5FFA" w:rsidRPr="0061633F">
        <w:rPr>
          <w:rFonts w:ascii="宋体" w:hAnsi="宋体" w:hint="eastAsia"/>
          <w:sz w:val="28"/>
          <w:szCs w:val="28"/>
        </w:rPr>
        <w:t>价格为人民币</w:t>
      </w:r>
      <w:r w:rsidR="004F5FFA" w:rsidRPr="0061633F">
        <w:rPr>
          <w:rFonts w:ascii="宋体" w:hAnsi="宋体" w:hint="eastAsia"/>
          <w:sz w:val="28"/>
          <w:szCs w:val="28"/>
        </w:rPr>
        <w:t>51415.39万元</w:t>
      </w:r>
      <w:r w:rsidR="004F5FFA" w:rsidRPr="0061633F">
        <w:rPr>
          <w:rFonts w:ascii="宋体" w:hAnsi="宋体" w:hint="eastAsia"/>
          <w:sz w:val="28"/>
          <w:szCs w:val="28"/>
        </w:rPr>
        <w:t>。</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9、我方保证在成为投资者后，将按照《中华人民共和国合同法》及《增资扩股投资申请书》的规定，与融资方签订项目公告披露的《增资扩股协议》，并承担相应的责任和义务。</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10、我方同意按照招公告的要求，缴纳人民币10000万元的保证金。在有效期内，贵方可按照公告及《增资扩股投资申请书》的规定对保证金进行处理。</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11、我方完全同意本《增资扩股投资申请书》的所有条款和规定的程序，并承诺履行我方须承担的全部责任。我方放弃提出一切含糊不清或误解的权利。</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12、我方愿意向贵方提供任何与本项目投资有关的资料。若贵方需要，我方愿意提供作出一切承诺的证明材料。</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lastRenderedPageBreak/>
        <w:t>13、我方为依法设立、合法续存3年以上并</w:t>
      </w:r>
      <w:r w:rsidRPr="0061633F">
        <w:rPr>
          <w:rFonts w:ascii="宋体" w:hAnsi="宋体"/>
          <w:sz w:val="28"/>
          <w:szCs w:val="28"/>
        </w:rPr>
        <w:t>在近</w:t>
      </w:r>
      <w:r w:rsidRPr="0061633F">
        <w:rPr>
          <w:rFonts w:ascii="宋体" w:hAnsi="宋体" w:hint="eastAsia"/>
          <w:sz w:val="28"/>
          <w:szCs w:val="28"/>
        </w:rPr>
        <w:t>2</w:t>
      </w:r>
      <w:r w:rsidRPr="0061633F">
        <w:rPr>
          <w:rFonts w:ascii="宋体" w:hAnsi="宋体"/>
          <w:sz w:val="28"/>
          <w:szCs w:val="28"/>
        </w:rPr>
        <w:t>年连续盈利（以201</w:t>
      </w:r>
      <w:r w:rsidRPr="0061633F">
        <w:rPr>
          <w:rFonts w:ascii="宋体" w:hAnsi="宋体" w:hint="eastAsia"/>
          <w:sz w:val="28"/>
          <w:szCs w:val="28"/>
        </w:rPr>
        <w:t>3、</w:t>
      </w:r>
      <w:r w:rsidRPr="0061633F">
        <w:rPr>
          <w:rFonts w:ascii="宋体" w:hAnsi="宋体"/>
          <w:sz w:val="28"/>
          <w:szCs w:val="28"/>
        </w:rPr>
        <w:t>2014年度</w:t>
      </w:r>
      <w:r w:rsidRPr="0061633F">
        <w:rPr>
          <w:rFonts w:ascii="宋体" w:hAnsi="宋体" w:hint="eastAsia"/>
          <w:sz w:val="28"/>
          <w:szCs w:val="28"/>
        </w:rPr>
        <w:t>审计</w:t>
      </w:r>
      <w:r w:rsidRPr="0061633F">
        <w:rPr>
          <w:rFonts w:ascii="宋体" w:hAnsi="宋体"/>
          <w:sz w:val="28"/>
          <w:szCs w:val="28"/>
        </w:rPr>
        <w:t>报告为准）</w:t>
      </w:r>
      <w:r w:rsidRPr="0061633F">
        <w:rPr>
          <w:rFonts w:ascii="宋体" w:hAnsi="宋体" w:hint="eastAsia"/>
          <w:sz w:val="28"/>
          <w:szCs w:val="28"/>
        </w:rPr>
        <w:t>的中国大陆境内企业法人。</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14、我方或我方控股股东具有银监会颁发的《金融许可证》或证监会颁发的《经营证券业务许可证》。</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15、我方承诺：我方或我方关联公司（包括但不限于其母公司、子公司及受同一母公司控制的其他公司）不参与融资企业20%股权增资扩股项目。</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16、我方承诺：成为最终投资方后，遵守增资扩股后公司</w:t>
      </w:r>
      <w:r w:rsidR="001F0C92" w:rsidRPr="0061633F">
        <w:rPr>
          <w:rFonts w:ascii="宋体" w:hAnsi="宋体" w:hint="eastAsia"/>
          <w:sz w:val="28"/>
          <w:szCs w:val="28"/>
        </w:rPr>
        <w:t>《</w:t>
      </w:r>
      <w:r w:rsidRPr="0061633F">
        <w:rPr>
          <w:rFonts w:ascii="宋体" w:hAnsi="宋体" w:hint="eastAsia"/>
          <w:sz w:val="28"/>
          <w:szCs w:val="28"/>
        </w:rPr>
        <w:t>公司章程》所确定的法人治理结构。</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17、我方同意：</w:t>
      </w:r>
      <w:r w:rsidRPr="0061633F">
        <w:rPr>
          <w:rFonts w:ascii="宋体" w:hAnsi="宋体"/>
          <w:sz w:val="28"/>
          <w:szCs w:val="28"/>
        </w:rPr>
        <w:t>本次增资溢价部分计入</w:t>
      </w:r>
      <w:r w:rsidRPr="0061633F">
        <w:rPr>
          <w:rFonts w:ascii="宋体" w:hAnsi="宋体" w:hint="eastAsia"/>
          <w:sz w:val="28"/>
          <w:szCs w:val="28"/>
        </w:rPr>
        <w:t>增资扩股后公司的</w:t>
      </w:r>
      <w:r w:rsidRPr="0061633F">
        <w:rPr>
          <w:rFonts w:ascii="宋体" w:hAnsi="宋体"/>
          <w:sz w:val="28"/>
          <w:szCs w:val="28"/>
        </w:rPr>
        <w:t>资本公积，由本次增资完成后的全体公司股东按各自持股比例享有。</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18、我方同意：标的公司自资产评估基准日至工商变更登记之日期间，因企业盈利而增加的净资产由标的公司原股东武汉国有资产经营公司享有，武汉国有资产经营公司可以选择具体的处理方式，包括但不限于要求归还至武汉国有资产经营公司或转为武汉国有资产经营公司在公司中的权益等。</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r w:rsidRPr="0061633F">
        <w:rPr>
          <w:rFonts w:ascii="宋体" w:hAnsi="宋体" w:hint="eastAsia"/>
          <w:sz w:val="28"/>
          <w:szCs w:val="28"/>
        </w:rPr>
        <w:t>19、我方承诺：此次增资扩股合作完成后，我方所持标的公司股权在三年内均不得转让；三年后需要转让的必须遵守如下约定：（</w:t>
      </w:r>
      <w:r w:rsidRPr="0061633F">
        <w:rPr>
          <w:rFonts w:ascii="宋体" w:hAnsi="宋体"/>
          <w:sz w:val="28"/>
          <w:szCs w:val="28"/>
        </w:rPr>
        <w:t>1</w:t>
      </w:r>
      <w:r w:rsidRPr="0061633F">
        <w:rPr>
          <w:rFonts w:ascii="宋体" w:hAnsi="宋体" w:hint="eastAsia"/>
          <w:sz w:val="28"/>
          <w:szCs w:val="28"/>
        </w:rPr>
        <w:t>）如标的公司原股东武汉国有资产经营公司股权保持不变，我方和</w:t>
      </w:r>
      <w:r w:rsidR="00CE1C74" w:rsidRPr="0061633F">
        <w:rPr>
          <w:rFonts w:ascii="宋体" w:hAnsi="宋体" w:hint="eastAsia"/>
          <w:sz w:val="28"/>
          <w:szCs w:val="28"/>
        </w:rPr>
        <w:t>标的公司20%股权投资方</w:t>
      </w:r>
      <w:r w:rsidRPr="0061633F">
        <w:rPr>
          <w:rFonts w:ascii="宋体" w:hAnsi="宋体" w:hint="eastAsia"/>
          <w:sz w:val="28"/>
          <w:szCs w:val="28"/>
        </w:rPr>
        <w:t>两方之间进行股权转让时应征得武汉国有资产经营公司同意，并保证武汉国有资产经营公司第一大股东地位，且转让后除武汉国有资产经营公司外的其他任一股东持股比例不得超过</w:t>
      </w:r>
      <w:r w:rsidRPr="0061633F">
        <w:rPr>
          <w:rFonts w:ascii="宋体" w:hAnsi="宋体"/>
          <w:sz w:val="28"/>
          <w:szCs w:val="28"/>
        </w:rPr>
        <w:t>35%</w:t>
      </w:r>
      <w:r w:rsidRPr="0061633F">
        <w:rPr>
          <w:rFonts w:ascii="宋体" w:hAnsi="宋体" w:hint="eastAsia"/>
          <w:sz w:val="28"/>
          <w:szCs w:val="28"/>
        </w:rPr>
        <w:t>；</w:t>
      </w:r>
      <w:r w:rsidRPr="0061633F">
        <w:rPr>
          <w:rFonts w:ascii="宋体" w:hAnsi="宋体" w:hint="eastAsia"/>
          <w:sz w:val="28"/>
          <w:szCs w:val="28"/>
        </w:rPr>
        <w:lastRenderedPageBreak/>
        <w:t>（</w:t>
      </w:r>
      <w:r w:rsidRPr="0061633F">
        <w:rPr>
          <w:rFonts w:ascii="宋体" w:hAnsi="宋体"/>
          <w:sz w:val="28"/>
          <w:szCs w:val="28"/>
        </w:rPr>
        <w:t>2</w:t>
      </w:r>
      <w:r w:rsidRPr="0061633F">
        <w:rPr>
          <w:rFonts w:ascii="宋体" w:hAnsi="宋体" w:hint="eastAsia"/>
          <w:sz w:val="28"/>
          <w:szCs w:val="28"/>
        </w:rPr>
        <w:t>）如武汉国有资产经营公司股权保持不变，我方向标的公司股东之外的股东转让股权的，需要经过武汉国有资产经营公司同意，且向同一个投资者或者一致行动人转让的股权累计不超过目标公司股权比例的</w:t>
      </w:r>
      <w:r w:rsidRPr="0061633F">
        <w:rPr>
          <w:rFonts w:ascii="宋体" w:hAnsi="宋体"/>
          <w:sz w:val="28"/>
          <w:szCs w:val="28"/>
        </w:rPr>
        <w:t>35%</w:t>
      </w:r>
      <w:r w:rsidRPr="0061633F">
        <w:rPr>
          <w:rFonts w:ascii="宋体" w:hAnsi="宋体" w:hint="eastAsia"/>
          <w:sz w:val="28"/>
          <w:szCs w:val="28"/>
        </w:rPr>
        <w:t>；（</w:t>
      </w:r>
      <w:r w:rsidRPr="0061633F">
        <w:rPr>
          <w:rFonts w:ascii="宋体" w:hAnsi="宋体"/>
          <w:sz w:val="28"/>
          <w:szCs w:val="28"/>
        </w:rPr>
        <w:t>3</w:t>
      </w:r>
      <w:r w:rsidRPr="0061633F">
        <w:rPr>
          <w:rFonts w:ascii="宋体" w:hAnsi="宋体" w:hint="eastAsia"/>
          <w:sz w:val="28"/>
          <w:szCs w:val="28"/>
        </w:rPr>
        <w:t>）三年后武汉国有资产经营公司向非武汉国有资产经营公司全资子公司、非武汉国有资产经营公司拥有绝对控制权的公司转让股权，或者武汉国有资产经营公司、我方和</w:t>
      </w:r>
      <w:r w:rsidR="00CE1C74" w:rsidRPr="0061633F">
        <w:rPr>
          <w:rFonts w:ascii="宋体" w:hAnsi="宋体" w:hint="eastAsia"/>
          <w:sz w:val="28"/>
          <w:szCs w:val="28"/>
        </w:rPr>
        <w:t>标的公司20%股权投资方</w:t>
      </w:r>
      <w:r w:rsidRPr="0061633F">
        <w:rPr>
          <w:rFonts w:ascii="宋体" w:hAnsi="宋体" w:hint="eastAsia"/>
          <w:sz w:val="28"/>
          <w:szCs w:val="28"/>
        </w:rPr>
        <w:t>三方一致同意改变目标公司股权相关的安排时，在武汉国有资产经营公司、我方和</w:t>
      </w:r>
      <w:r w:rsidR="00CE1C74" w:rsidRPr="0061633F">
        <w:rPr>
          <w:rFonts w:ascii="宋体" w:hAnsi="宋体" w:hint="eastAsia"/>
          <w:sz w:val="28"/>
          <w:szCs w:val="28"/>
        </w:rPr>
        <w:t>标的公司20%股权投资方</w:t>
      </w:r>
      <w:r w:rsidRPr="0061633F">
        <w:rPr>
          <w:rFonts w:ascii="宋体" w:hAnsi="宋体" w:hint="eastAsia"/>
          <w:sz w:val="28"/>
          <w:szCs w:val="28"/>
        </w:rPr>
        <w:t>三方达成新的一致性书面文件之后，我方不受上述规定限制；（4）武汉国有资产经营公司在任何时候将其持有的股权转让给武汉国有资产经营公司全资子公司或武汉国有资产经营公司拥有绝对控制权的公司，我方不持异议并放弃优先购买权，无条件地配合签署有关文件。</w:t>
      </w:r>
    </w:p>
    <w:p w:rsidR="00E20B36" w:rsidRPr="0061633F" w:rsidRDefault="00E20B36" w:rsidP="00E20B36">
      <w:pPr>
        <w:shd w:val="clear" w:color="auto" w:fill="FFFFFF"/>
        <w:spacing w:line="360" w:lineRule="auto"/>
        <w:ind w:firstLineChars="200" w:firstLine="562"/>
        <w:contextualSpacing/>
        <w:rPr>
          <w:rFonts w:ascii="宋体" w:hAnsi="宋体"/>
          <w:b/>
          <w:sz w:val="28"/>
        </w:rPr>
      </w:pPr>
      <w:r w:rsidRPr="0061633F">
        <w:rPr>
          <w:rFonts w:ascii="宋体" w:hAnsi="宋体" w:hint="eastAsia"/>
          <w:b/>
          <w:sz w:val="28"/>
          <w:szCs w:val="28"/>
        </w:rPr>
        <w:t>20、我方承诺若成为投资者，将按照</w:t>
      </w:r>
      <w:r w:rsidR="00F02D86" w:rsidRPr="0061633F">
        <w:rPr>
          <w:rFonts w:ascii="宋体" w:hAnsi="宋体" w:hint="eastAsia"/>
          <w:b/>
          <w:sz w:val="28"/>
          <w:szCs w:val="28"/>
        </w:rPr>
        <w:t>投资金额</w:t>
      </w:r>
      <w:r w:rsidRPr="0061633F">
        <w:rPr>
          <w:rFonts w:ascii="宋体" w:hAnsi="宋体" w:hint="eastAsia"/>
          <w:b/>
          <w:sz w:val="28"/>
          <w:szCs w:val="28"/>
        </w:rPr>
        <w:t>的0.7%向产权交易机构支付服务费。</w:t>
      </w:r>
      <w:r w:rsidRPr="0061633F">
        <w:rPr>
          <w:rFonts w:ascii="宋体" w:hAnsi="宋体" w:hint="eastAsia"/>
          <w:sz w:val="28"/>
          <w:szCs w:val="28"/>
        </w:rPr>
        <w:t>并于《增资扩股协议</w:t>
      </w:r>
      <w:r w:rsidRPr="0061633F">
        <w:rPr>
          <w:rFonts w:ascii="宋体" w:hAnsi="宋体" w:hint="eastAsia"/>
          <w:sz w:val="28"/>
        </w:rPr>
        <w:t>》签订之日起十个工作日内，按上述规定收费标准将向产权交易机构缴纳的费用汇入指定的账户。</w:t>
      </w:r>
    </w:p>
    <w:p w:rsidR="00E20B36" w:rsidRPr="0061633F" w:rsidRDefault="00E20B36" w:rsidP="00E20B36">
      <w:pPr>
        <w:shd w:val="clear" w:color="auto" w:fill="FFFFFF"/>
        <w:spacing w:line="360" w:lineRule="auto"/>
        <w:ind w:firstLineChars="200" w:firstLine="560"/>
        <w:contextualSpacing/>
        <w:rPr>
          <w:rFonts w:ascii="宋体" w:hAnsi="宋体"/>
          <w:sz w:val="28"/>
          <w:szCs w:val="28"/>
        </w:rPr>
      </w:pPr>
    </w:p>
    <w:p w:rsidR="00E20B36" w:rsidRPr="0061633F" w:rsidRDefault="00E20B36" w:rsidP="00E20B36">
      <w:pPr>
        <w:shd w:val="clear" w:color="auto" w:fill="FFFFFF"/>
        <w:spacing w:line="360" w:lineRule="auto"/>
        <w:ind w:firstLineChars="200" w:firstLine="560"/>
        <w:contextualSpacing/>
        <w:jc w:val="right"/>
        <w:rPr>
          <w:rFonts w:ascii="宋体" w:hAnsi="宋体"/>
          <w:sz w:val="28"/>
          <w:szCs w:val="28"/>
        </w:rPr>
      </w:pPr>
      <w:r w:rsidRPr="0061633F">
        <w:rPr>
          <w:rFonts w:ascii="宋体" w:hAnsi="宋体" w:hint="eastAsia"/>
          <w:sz w:val="28"/>
          <w:szCs w:val="28"/>
        </w:rPr>
        <w:t> 意向投资者名称 (盖章)：</w:t>
      </w:r>
    </w:p>
    <w:p w:rsidR="00E20B36" w:rsidRPr="0061633F" w:rsidRDefault="00E20B36" w:rsidP="00E20B36">
      <w:pPr>
        <w:shd w:val="clear" w:color="auto" w:fill="FFFFFF"/>
        <w:spacing w:line="360" w:lineRule="auto"/>
        <w:ind w:firstLineChars="200" w:firstLine="560"/>
        <w:contextualSpacing/>
        <w:jc w:val="right"/>
        <w:rPr>
          <w:rFonts w:ascii="宋体" w:hAnsi="宋体"/>
          <w:sz w:val="28"/>
          <w:szCs w:val="28"/>
        </w:rPr>
      </w:pPr>
    </w:p>
    <w:p w:rsidR="00E20B36" w:rsidRPr="0061633F" w:rsidRDefault="00E20B36" w:rsidP="00E20B36">
      <w:pPr>
        <w:shd w:val="clear" w:color="auto" w:fill="FFFFFF"/>
        <w:spacing w:line="360" w:lineRule="auto"/>
        <w:ind w:firstLineChars="200" w:firstLine="560"/>
        <w:contextualSpacing/>
        <w:jc w:val="right"/>
        <w:rPr>
          <w:rFonts w:ascii="宋体" w:hAnsi="宋体"/>
          <w:sz w:val="28"/>
          <w:szCs w:val="28"/>
        </w:rPr>
      </w:pPr>
      <w:r w:rsidRPr="0061633F">
        <w:rPr>
          <w:rFonts w:ascii="宋体" w:hAnsi="宋体" w:hint="eastAsia"/>
          <w:sz w:val="28"/>
          <w:szCs w:val="28"/>
        </w:rPr>
        <w:t>法定代表人或法定代表人授权代表 (签字)：</w:t>
      </w:r>
    </w:p>
    <w:p w:rsidR="00E20B36" w:rsidRPr="0061633F" w:rsidRDefault="00E20B36" w:rsidP="00E20B36">
      <w:pPr>
        <w:shd w:val="clear" w:color="auto" w:fill="FFFFFF"/>
        <w:spacing w:line="360" w:lineRule="auto"/>
        <w:ind w:firstLineChars="200" w:firstLine="560"/>
        <w:contextualSpacing/>
        <w:jc w:val="right"/>
        <w:rPr>
          <w:rFonts w:ascii="宋体" w:hAnsi="宋体"/>
          <w:sz w:val="28"/>
          <w:szCs w:val="28"/>
        </w:rPr>
      </w:pPr>
    </w:p>
    <w:p w:rsidR="00E20B36" w:rsidRPr="0061633F" w:rsidRDefault="00E20B36" w:rsidP="00E20B36">
      <w:pPr>
        <w:shd w:val="clear" w:color="auto" w:fill="FFFFFF"/>
        <w:spacing w:line="360" w:lineRule="auto"/>
        <w:ind w:firstLineChars="200" w:firstLine="560"/>
        <w:contextualSpacing/>
        <w:jc w:val="right"/>
      </w:pPr>
      <w:r w:rsidRPr="0061633F">
        <w:rPr>
          <w:rFonts w:ascii="宋体" w:hAnsi="宋体" w:hint="eastAsia"/>
          <w:sz w:val="28"/>
          <w:szCs w:val="28"/>
        </w:rPr>
        <w:t>年    月     日</w:t>
      </w:r>
    </w:p>
    <w:p w:rsidR="00E20B36" w:rsidRPr="0061633F" w:rsidRDefault="00E20B36">
      <w:pPr>
        <w:widowControl/>
        <w:jc w:val="left"/>
        <w:rPr>
          <w:kern w:val="0"/>
        </w:rPr>
      </w:pPr>
    </w:p>
    <w:p w:rsidR="00F71F79" w:rsidRPr="0061633F" w:rsidRDefault="00F71F79" w:rsidP="00F71F79">
      <w:pPr>
        <w:shd w:val="clear" w:color="auto" w:fill="FFFFFF"/>
        <w:spacing w:line="360" w:lineRule="auto"/>
        <w:jc w:val="center"/>
        <w:rPr>
          <w:rFonts w:ascii="宋体" w:hAnsi="宋体"/>
          <w:b/>
          <w:bCs/>
          <w:sz w:val="36"/>
          <w:szCs w:val="36"/>
        </w:rPr>
      </w:pPr>
      <w:r w:rsidRPr="0061633F">
        <w:rPr>
          <w:rFonts w:ascii="黑体" w:eastAsia="黑体" w:hint="eastAsia"/>
          <w:b/>
          <w:bCs/>
          <w:sz w:val="36"/>
          <w:szCs w:val="36"/>
        </w:rPr>
        <w:lastRenderedPageBreak/>
        <w:t>授权委托书格式</w:t>
      </w:r>
    </w:p>
    <w:p w:rsidR="00F71F79" w:rsidRPr="0061633F" w:rsidRDefault="00F71F79" w:rsidP="00F71F79">
      <w:pPr>
        <w:shd w:val="clear" w:color="auto" w:fill="FFFFFF"/>
        <w:spacing w:line="360" w:lineRule="auto"/>
        <w:jc w:val="center"/>
        <w:rPr>
          <w:rFonts w:ascii="宋体" w:hAnsi="宋体"/>
          <w:b/>
          <w:bCs/>
          <w:sz w:val="36"/>
          <w:szCs w:val="36"/>
        </w:rPr>
      </w:pPr>
      <w:r w:rsidRPr="0061633F">
        <w:rPr>
          <w:rFonts w:ascii="宋体" w:hAnsi="宋体" w:hint="eastAsia"/>
          <w:b/>
          <w:bCs/>
          <w:sz w:val="36"/>
          <w:szCs w:val="36"/>
        </w:rPr>
        <w:t> </w:t>
      </w:r>
    </w:p>
    <w:p w:rsidR="00F71F79" w:rsidRPr="0061633F" w:rsidRDefault="00F71F79" w:rsidP="00F71F79">
      <w:pPr>
        <w:shd w:val="clear" w:color="auto" w:fill="FFFFFF"/>
        <w:spacing w:line="360" w:lineRule="auto"/>
        <w:rPr>
          <w:rFonts w:ascii="宋体" w:hAnsi="宋体"/>
          <w:sz w:val="28"/>
          <w:szCs w:val="28"/>
        </w:rPr>
      </w:pPr>
      <w:r w:rsidRPr="0061633F">
        <w:rPr>
          <w:rFonts w:ascii="宋体" w:hAnsi="宋体" w:hint="eastAsia"/>
          <w:sz w:val="28"/>
          <w:szCs w:val="28"/>
        </w:rPr>
        <w:t> 本授权书声明：注册于</w:t>
      </w:r>
      <w:r w:rsidRPr="0061633F">
        <w:rPr>
          <w:rFonts w:ascii="宋体" w:hAnsi="宋体" w:hint="eastAsia"/>
          <w:sz w:val="28"/>
          <w:szCs w:val="28"/>
          <w:u w:val="single"/>
        </w:rPr>
        <w:t xml:space="preserve">         </w:t>
      </w:r>
      <w:r w:rsidRPr="0061633F">
        <w:rPr>
          <w:rFonts w:ascii="宋体" w:hAnsi="宋体" w:hint="eastAsia"/>
          <w:sz w:val="28"/>
          <w:szCs w:val="28"/>
        </w:rPr>
        <w:t>的</w:t>
      </w:r>
      <w:r w:rsidRPr="0061633F">
        <w:rPr>
          <w:rFonts w:ascii="宋体" w:hAnsi="宋体" w:hint="eastAsia"/>
          <w:sz w:val="28"/>
          <w:szCs w:val="28"/>
          <w:u w:val="single"/>
        </w:rPr>
        <w:t xml:space="preserve">                    </w:t>
      </w:r>
      <w:r w:rsidRPr="0061633F">
        <w:rPr>
          <w:rFonts w:ascii="宋体" w:hAnsi="宋体" w:hint="eastAsia"/>
          <w:sz w:val="28"/>
          <w:szCs w:val="28"/>
        </w:rPr>
        <w:t>公司的法定代表人</w:t>
      </w:r>
      <w:r w:rsidRPr="0061633F">
        <w:rPr>
          <w:rFonts w:ascii="宋体" w:hAnsi="宋体" w:hint="eastAsia"/>
          <w:sz w:val="28"/>
          <w:szCs w:val="28"/>
          <w:u w:val="single"/>
        </w:rPr>
        <w:t xml:space="preserve">                   </w:t>
      </w:r>
      <w:r w:rsidRPr="0061633F">
        <w:rPr>
          <w:rFonts w:ascii="宋体" w:hAnsi="宋体" w:hint="eastAsia"/>
          <w:sz w:val="28"/>
          <w:szCs w:val="28"/>
        </w:rPr>
        <w:t>（姓名及职务）代表本公司授权</w:t>
      </w:r>
    </w:p>
    <w:p w:rsidR="00F71F79" w:rsidRPr="0061633F" w:rsidRDefault="00F71F79" w:rsidP="00F71F79">
      <w:pPr>
        <w:shd w:val="clear" w:color="auto" w:fill="FFFFFF"/>
        <w:spacing w:line="360" w:lineRule="auto"/>
        <w:rPr>
          <w:rFonts w:ascii="宋体" w:hAnsi="宋体"/>
          <w:sz w:val="28"/>
          <w:szCs w:val="28"/>
        </w:rPr>
      </w:pPr>
      <w:r w:rsidRPr="0061633F">
        <w:rPr>
          <w:rFonts w:ascii="宋体" w:hAnsi="宋体" w:hint="eastAsia"/>
          <w:sz w:val="28"/>
          <w:szCs w:val="28"/>
          <w:u w:val="single"/>
        </w:rPr>
        <w:t xml:space="preserve">                </w:t>
      </w:r>
      <w:r w:rsidRPr="0061633F">
        <w:rPr>
          <w:rFonts w:ascii="宋体" w:hAnsi="宋体" w:hint="eastAsia"/>
          <w:sz w:val="28"/>
          <w:szCs w:val="28"/>
        </w:rPr>
        <w:t>（单位）的</w:t>
      </w:r>
      <w:r w:rsidRPr="0061633F">
        <w:rPr>
          <w:rFonts w:ascii="宋体" w:hAnsi="宋体" w:hint="eastAsia"/>
          <w:sz w:val="28"/>
          <w:szCs w:val="28"/>
          <w:u w:val="single"/>
        </w:rPr>
        <w:t xml:space="preserve">                </w:t>
      </w:r>
      <w:r w:rsidRPr="0061633F">
        <w:rPr>
          <w:rFonts w:ascii="宋体" w:hAnsi="宋体" w:hint="eastAsia"/>
          <w:sz w:val="28"/>
          <w:szCs w:val="28"/>
        </w:rPr>
        <w:t>（姓名及职务）身份证号码为</w:t>
      </w:r>
      <w:r w:rsidRPr="0061633F">
        <w:rPr>
          <w:rFonts w:ascii="宋体" w:hAnsi="宋体" w:hint="eastAsia"/>
          <w:sz w:val="28"/>
          <w:szCs w:val="28"/>
          <w:u w:val="single"/>
        </w:rPr>
        <w:t xml:space="preserve">                     </w:t>
      </w:r>
      <w:r w:rsidRPr="0061633F">
        <w:rPr>
          <w:rFonts w:ascii="宋体" w:hAnsi="宋体" w:hint="eastAsia"/>
          <w:sz w:val="28"/>
          <w:szCs w:val="28"/>
        </w:rPr>
        <w:t>为本公司的代理人，参与武汉国创资本投资有限公司增资扩股（</w:t>
      </w:r>
      <w:r w:rsidR="00FA0EAF" w:rsidRPr="0061633F">
        <w:rPr>
          <w:rFonts w:ascii="宋体" w:hAnsi="宋体" w:hint="eastAsia"/>
          <w:sz w:val="28"/>
          <w:szCs w:val="28"/>
        </w:rPr>
        <w:t>35%</w:t>
      </w:r>
      <w:r w:rsidRPr="0061633F">
        <w:rPr>
          <w:rFonts w:ascii="宋体" w:hAnsi="宋体" w:hint="eastAsia"/>
          <w:sz w:val="28"/>
          <w:szCs w:val="28"/>
        </w:rPr>
        <w:t>股权）增资扩股项目的投资活动，以本公司名义全权处理一切与此次增资扩股有关的事务。</w:t>
      </w:r>
    </w:p>
    <w:p w:rsidR="00F71F79" w:rsidRPr="0061633F" w:rsidRDefault="00F71F79" w:rsidP="00F71F79">
      <w:pPr>
        <w:shd w:val="clear" w:color="auto" w:fill="FFFFFF"/>
        <w:spacing w:line="360" w:lineRule="auto"/>
        <w:ind w:firstLineChars="200" w:firstLine="560"/>
        <w:rPr>
          <w:rFonts w:ascii="宋体" w:hAnsi="宋体"/>
          <w:sz w:val="28"/>
          <w:szCs w:val="28"/>
        </w:rPr>
      </w:pPr>
      <w:r w:rsidRPr="0061633F">
        <w:rPr>
          <w:rFonts w:ascii="宋体" w:hAnsi="宋体" w:hint="eastAsia"/>
          <w:sz w:val="28"/>
          <w:szCs w:val="28"/>
        </w:rPr>
        <w:t>本授权书有效期为：     年  月    日至    年 月   日。</w:t>
      </w:r>
    </w:p>
    <w:p w:rsidR="00F71F79" w:rsidRPr="0061633F" w:rsidRDefault="00F71F79" w:rsidP="00F71F79">
      <w:pPr>
        <w:shd w:val="clear" w:color="auto" w:fill="FFFFFF"/>
        <w:spacing w:line="360" w:lineRule="auto"/>
        <w:ind w:firstLineChars="200" w:firstLine="560"/>
        <w:rPr>
          <w:rFonts w:ascii="宋体" w:hAnsi="宋体"/>
          <w:sz w:val="28"/>
          <w:szCs w:val="28"/>
        </w:rPr>
      </w:pPr>
      <w:r w:rsidRPr="0061633F">
        <w:rPr>
          <w:rFonts w:ascii="宋体" w:hAnsi="宋体" w:hint="eastAsia"/>
          <w:sz w:val="28"/>
          <w:szCs w:val="28"/>
        </w:rPr>
        <w:t xml:space="preserve">   </w:t>
      </w:r>
    </w:p>
    <w:p w:rsidR="00F71F79" w:rsidRPr="0061633F" w:rsidRDefault="00F71F79" w:rsidP="00F71F79">
      <w:pPr>
        <w:shd w:val="clear" w:color="auto" w:fill="FFFFFF"/>
        <w:spacing w:line="360" w:lineRule="auto"/>
        <w:ind w:firstLineChars="300" w:firstLine="840"/>
        <w:rPr>
          <w:rFonts w:ascii="宋体" w:hAnsi="宋体"/>
          <w:sz w:val="28"/>
          <w:szCs w:val="28"/>
        </w:rPr>
      </w:pPr>
      <w:r w:rsidRPr="0061633F">
        <w:rPr>
          <w:rFonts w:ascii="宋体" w:hAnsi="宋体" w:hint="eastAsia"/>
          <w:sz w:val="28"/>
          <w:szCs w:val="28"/>
        </w:rPr>
        <w:t xml:space="preserve"> 特此声明</w:t>
      </w:r>
    </w:p>
    <w:p w:rsidR="00F71F79" w:rsidRPr="0061633F" w:rsidRDefault="00F71F79" w:rsidP="00F71F79">
      <w:pPr>
        <w:shd w:val="clear" w:color="auto" w:fill="FFFFFF"/>
        <w:spacing w:line="360" w:lineRule="auto"/>
        <w:ind w:firstLineChars="200" w:firstLine="560"/>
        <w:jc w:val="right"/>
        <w:rPr>
          <w:rFonts w:ascii="宋体" w:hAnsi="宋体"/>
          <w:sz w:val="28"/>
          <w:szCs w:val="28"/>
        </w:rPr>
      </w:pPr>
      <w:r w:rsidRPr="0061633F">
        <w:rPr>
          <w:rFonts w:ascii="宋体" w:hAnsi="宋体" w:hint="eastAsia"/>
          <w:sz w:val="28"/>
          <w:szCs w:val="28"/>
        </w:rPr>
        <w:t xml:space="preserve">单位名称（盖章）：  </w:t>
      </w:r>
    </w:p>
    <w:p w:rsidR="00F71F79" w:rsidRPr="0061633F" w:rsidRDefault="00F71F79" w:rsidP="00F71F79">
      <w:pPr>
        <w:shd w:val="clear" w:color="auto" w:fill="FFFFFF"/>
        <w:spacing w:line="360" w:lineRule="auto"/>
        <w:ind w:right="560" w:firstLineChars="200" w:firstLine="560"/>
        <w:contextualSpacing/>
        <w:jc w:val="center"/>
        <w:rPr>
          <w:rFonts w:ascii="宋体" w:hAnsi="宋体"/>
          <w:sz w:val="28"/>
          <w:szCs w:val="28"/>
        </w:rPr>
      </w:pPr>
      <w:r w:rsidRPr="0061633F">
        <w:rPr>
          <w:rFonts w:ascii="宋体" w:hAnsi="宋体" w:hint="eastAsia"/>
          <w:sz w:val="28"/>
          <w:szCs w:val="28"/>
        </w:rPr>
        <w:t xml:space="preserve">                         </w:t>
      </w:r>
    </w:p>
    <w:p w:rsidR="00F71F79" w:rsidRPr="0061633F" w:rsidRDefault="0012649B" w:rsidP="00F71F79">
      <w:pPr>
        <w:shd w:val="clear" w:color="auto" w:fill="FFFFFF"/>
        <w:spacing w:line="360" w:lineRule="auto"/>
        <w:ind w:right="560" w:firstLineChars="200" w:firstLine="560"/>
        <w:contextualSpacing/>
        <w:jc w:val="right"/>
        <w:rPr>
          <w:rFonts w:ascii="宋体" w:hAnsi="宋体"/>
          <w:sz w:val="28"/>
          <w:szCs w:val="28"/>
        </w:rPr>
      </w:pPr>
      <w:r w:rsidRPr="0061633F">
        <w:rPr>
          <w:rFonts w:ascii="宋体" w:hAnsi="宋体" w:hint="eastAsia"/>
          <w:sz w:val="28"/>
          <w:szCs w:val="28"/>
        </w:rPr>
        <w:t>法</w:t>
      </w:r>
      <w:r w:rsidR="00F71F79" w:rsidRPr="0061633F">
        <w:rPr>
          <w:rFonts w:ascii="宋体" w:hAnsi="宋体" w:hint="eastAsia"/>
          <w:sz w:val="28"/>
          <w:szCs w:val="28"/>
        </w:rPr>
        <w:t>定代表人（签字）：</w:t>
      </w:r>
    </w:p>
    <w:p w:rsidR="00F71F79" w:rsidRPr="0061633F" w:rsidRDefault="00F71F79" w:rsidP="00F71F79">
      <w:pPr>
        <w:shd w:val="clear" w:color="auto" w:fill="FFFFFF"/>
        <w:spacing w:line="360" w:lineRule="auto"/>
        <w:ind w:firstLineChars="200" w:firstLine="560"/>
        <w:jc w:val="right"/>
        <w:rPr>
          <w:rFonts w:ascii="宋体" w:hAnsi="宋体"/>
          <w:sz w:val="28"/>
          <w:szCs w:val="28"/>
        </w:rPr>
      </w:pPr>
      <w:r w:rsidRPr="0061633F">
        <w:rPr>
          <w:rFonts w:ascii="宋体" w:hAnsi="宋体" w:hint="eastAsia"/>
          <w:sz w:val="28"/>
          <w:szCs w:val="28"/>
        </w:rPr>
        <w:t xml:space="preserve">  </w:t>
      </w:r>
    </w:p>
    <w:p w:rsidR="00F71F79" w:rsidRPr="0061633F" w:rsidRDefault="00F71F79" w:rsidP="00F71F79">
      <w:pPr>
        <w:shd w:val="clear" w:color="auto" w:fill="FFFFFF"/>
        <w:spacing w:line="360" w:lineRule="auto"/>
        <w:ind w:firstLineChars="200" w:firstLine="560"/>
        <w:jc w:val="right"/>
        <w:rPr>
          <w:rFonts w:ascii="宋体" w:hAnsi="宋体"/>
          <w:sz w:val="28"/>
          <w:szCs w:val="28"/>
        </w:rPr>
      </w:pPr>
      <w:r w:rsidRPr="0061633F">
        <w:rPr>
          <w:rFonts w:ascii="宋体" w:hAnsi="宋体" w:hint="eastAsia"/>
          <w:sz w:val="28"/>
          <w:szCs w:val="28"/>
        </w:rPr>
        <w:t>日期：       年    月    日</w:t>
      </w:r>
    </w:p>
    <w:p w:rsidR="00F71F79" w:rsidRPr="0061633F" w:rsidRDefault="00F71F79" w:rsidP="00F71F79">
      <w:pPr>
        <w:shd w:val="clear" w:color="auto" w:fill="FFFFFF"/>
        <w:spacing w:line="360" w:lineRule="auto"/>
        <w:ind w:firstLineChars="200" w:firstLine="560"/>
        <w:jc w:val="right"/>
        <w:rPr>
          <w:rFonts w:ascii="宋体" w:hAnsi="宋体"/>
          <w:sz w:val="28"/>
          <w:szCs w:val="28"/>
        </w:rPr>
      </w:pPr>
    </w:p>
    <w:tbl>
      <w:tblPr>
        <w:tblStyle w:val="a4"/>
        <w:tblW w:w="8613" w:type="dxa"/>
        <w:tblLook w:val="04A0" w:firstRow="1" w:lastRow="0" w:firstColumn="1" w:lastColumn="0" w:noHBand="0" w:noVBand="1"/>
      </w:tblPr>
      <w:tblGrid>
        <w:gridCol w:w="4077"/>
        <w:gridCol w:w="284"/>
        <w:gridCol w:w="4252"/>
      </w:tblGrid>
      <w:tr w:rsidR="0061633F" w:rsidRPr="0061633F" w:rsidTr="00F71F79">
        <w:trPr>
          <w:trHeight w:val="671"/>
        </w:trPr>
        <w:tc>
          <w:tcPr>
            <w:tcW w:w="4077" w:type="dxa"/>
            <w:tcBorders>
              <w:top w:val="single" w:sz="4" w:space="0" w:color="auto"/>
              <w:left w:val="single" w:sz="4" w:space="0" w:color="auto"/>
              <w:bottom w:val="single" w:sz="4" w:space="0" w:color="auto"/>
              <w:right w:val="single" w:sz="4" w:space="0" w:color="auto"/>
            </w:tcBorders>
            <w:vAlign w:val="center"/>
            <w:hideMark/>
          </w:tcPr>
          <w:p w:rsidR="00F71F79" w:rsidRPr="0061633F" w:rsidRDefault="00F71F79">
            <w:pPr>
              <w:spacing w:line="360" w:lineRule="auto"/>
              <w:jc w:val="center"/>
              <w:rPr>
                <w:sz w:val="24"/>
              </w:rPr>
            </w:pPr>
            <w:r w:rsidRPr="0061633F">
              <w:rPr>
                <w:rFonts w:hint="eastAsia"/>
                <w:sz w:val="24"/>
              </w:rPr>
              <w:t>法人代表身份证复印件</w:t>
            </w:r>
          </w:p>
        </w:tc>
        <w:tc>
          <w:tcPr>
            <w:tcW w:w="284" w:type="dxa"/>
            <w:vMerge w:val="restart"/>
            <w:tcBorders>
              <w:top w:val="nil"/>
              <w:left w:val="single" w:sz="4" w:space="0" w:color="auto"/>
              <w:bottom w:val="nil"/>
              <w:right w:val="single" w:sz="4" w:space="0" w:color="auto"/>
            </w:tcBorders>
            <w:vAlign w:val="center"/>
          </w:tcPr>
          <w:p w:rsidR="00F71F79" w:rsidRPr="0061633F" w:rsidRDefault="00F71F79">
            <w:pPr>
              <w:spacing w:line="360" w:lineRule="auto"/>
              <w:jc w:val="center"/>
              <w:rPr>
                <w:sz w:val="24"/>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71F79" w:rsidRPr="0061633F" w:rsidRDefault="00F71F79">
            <w:pPr>
              <w:spacing w:line="360" w:lineRule="auto"/>
              <w:jc w:val="center"/>
              <w:rPr>
                <w:sz w:val="24"/>
              </w:rPr>
            </w:pPr>
            <w:r w:rsidRPr="0061633F">
              <w:rPr>
                <w:rFonts w:hint="eastAsia"/>
                <w:sz w:val="24"/>
              </w:rPr>
              <w:t>被授权人身份证复印件</w:t>
            </w:r>
          </w:p>
        </w:tc>
      </w:tr>
      <w:tr w:rsidR="00F71F79" w:rsidRPr="0061633F" w:rsidTr="00F71F79">
        <w:trPr>
          <w:trHeight w:val="2114"/>
        </w:trPr>
        <w:tc>
          <w:tcPr>
            <w:tcW w:w="4077" w:type="dxa"/>
            <w:tcBorders>
              <w:top w:val="single" w:sz="4" w:space="0" w:color="auto"/>
              <w:left w:val="single" w:sz="4" w:space="0" w:color="auto"/>
              <w:bottom w:val="single" w:sz="4" w:space="0" w:color="auto"/>
              <w:right w:val="single" w:sz="4" w:space="0" w:color="auto"/>
            </w:tcBorders>
            <w:vAlign w:val="center"/>
            <w:hideMark/>
          </w:tcPr>
          <w:p w:rsidR="00F71F79" w:rsidRPr="0061633F" w:rsidRDefault="00F71F79">
            <w:pPr>
              <w:spacing w:line="360" w:lineRule="auto"/>
              <w:jc w:val="center"/>
              <w:rPr>
                <w:sz w:val="28"/>
                <w:szCs w:val="28"/>
              </w:rPr>
            </w:pPr>
            <w:r w:rsidRPr="0061633F">
              <w:rPr>
                <w:rFonts w:hint="eastAsia"/>
                <w:sz w:val="28"/>
                <w:szCs w:val="28"/>
              </w:rPr>
              <w:t>粘贴处</w:t>
            </w:r>
          </w:p>
        </w:tc>
        <w:tc>
          <w:tcPr>
            <w:tcW w:w="0" w:type="auto"/>
            <w:vMerge/>
            <w:tcBorders>
              <w:top w:val="nil"/>
              <w:left w:val="single" w:sz="4" w:space="0" w:color="auto"/>
              <w:bottom w:val="nil"/>
              <w:right w:val="single" w:sz="4" w:space="0" w:color="auto"/>
            </w:tcBorders>
            <w:vAlign w:val="center"/>
            <w:hideMark/>
          </w:tcPr>
          <w:p w:rsidR="00F71F79" w:rsidRPr="0061633F" w:rsidRDefault="00F71F79">
            <w:pPr>
              <w:widowControl/>
              <w:jc w:val="left"/>
              <w:rPr>
                <w:sz w:val="24"/>
              </w:rPr>
            </w:pPr>
          </w:p>
        </w:tc>
        <w:tc>
          <w:tcPr>
            <w:tcW w:w="4252" w:type="dxa"/>
            <w:tcBorders>
              <w:top w:val="single" w:sz="4" w:space="0" w:color="auto"/>
              <w:left w:val="single" w:sz="4" w:space="0" w:color="auto"/>
              <w:bottom w:val="single" w:sz="4" w:space="0" w:color="auto"/>
              <w:right w:val="single" w:sz="4" w:space="0" w:color="auto"/>
            </w:tcBorders>
            <w:vAlign w:val="center"/>
            <w:hideMark/>
          </w:tcPr>
          <w:p w:rsidR="00F71F79" w:rsidRPr="0061633F" w:rsidRDefault="00F71F79">
            <w:pPr>
              <w:spacing w:line="360" w:lineRule="auto"/>
              <w:jc w:val="center"/>
              <w:rPr>
                <w:sz w:val="28"/>
                <w:szCs w:val="28"/>
              </w:rPr>
            </w:pPr>
            <w:r w:rsidRPr="0061633F">
              <w:rPr>
                <w:rFonts w:hint="eastAsia"/>
                <w:sz w:val="28"/>
                <w:szCs w:val="28"/>
              </w:rPr>
              <w:t>粘贴处</w:t>
            </w:r>
          </w:p>
        </w:tc>
      </w:tr>
    </w:tbl>
    <w:p w:rsidR="00F71F79" w:rsidRPr="0061633F" w:rsidRDefault="00F71F79" w:rsidP="00F71F79">
      <w:pPr>
        <w:spacing w:line="360" w:lineRule="auto"/>
        <w:jc w:val="left"/>
      </w:pPr>
    </w:p>
    <w:p w:rsidR="00F71F79" w:rsidRPr="0061633F" w:rsidRDefault="00F71F79" w:rsidP="00F71F79">
      <w:pPr>
        <w:jc w:val="center"/>
        <w:rPr>
          <w:rFonts w:ascii="宋体" w:hAnsi="宋体"/>
          <w:b/>
          <w:sz w:val="36"/>
          <w:szCs w:val="36"/>
        </w:rPr>
      </w:pPr>
      <w:r w:rsidRPr="0061633F">
        <w:rPr>
          <w:rFonts w:ascii="宋体" w:hAnsi="宋体" w:hint="eastAsia"/>
          <w:b/>
          <w:sz w:val="36"/>
          <w:szCs w:val="36"/>
        </w:rPr>
        <w:lastRenderedPageBreak/>
        <w:t>提前划款通知书</w:t>
      </w:r>
    </w:p>
    <w:p w:rsidR="00F71F79" w:rsidRPr="0061633F" w:rsidRDefault="00F71F79" w:rsidP="00F71F79">
      <w:pPr>
        <w:jc w:val="center"/>
        <w:rPr>
          <w:rFonts w:ascii="宋体" w:hAnsi="宋体"/>
          <w:sz w:val="32"/>
          <w:szCs w:val="32"/>
        </w:rPr>
      </w:pPr>
    </w:p>
    <w:p w:rsidR="00F71F79" w:rsidRPr="0061633F" w:rsidRDefault="00F71F79" w:rsidP="00F71F79">
      <w:pPr>
        <w:spacing w:line="360" w:lineRule="auto"/>
        <w:rPr>
          <w:rFonts w:ascii="宋体" w:hAnsi="宋体"/>
          <w:sz w:val="32"/>
          <w:szCs w:val="32"/>
        </w:rPr>
      </w:pPr>
      <w:r w:rsidRPr="0061633F">
        <w:rPr>
          <w:rFonts w:ascii="宋体" w:hAnsi="宋体" w:hint="eastAsia"/>
          <w:sz w:val="32"/>
          <w:szCs w:val="32"/>
        </w:rPr>
        <w:t>武汉光谷联合产权交易所江城产权交易有限公司：</w:t>
      </w:r>
    </w:p>
    <w:p w:rsidR="00F71F79" w:rsidRPr="0061633F" w:rsidRDefault="00F71F79" w:rsidP="00F71F79">
      <w:pPr>
        <w:spacing w:line="360" w:lineRule="auto"/>
        <w:ind w:firstLineChars="200" w:firstLine="640"/>
        <w:rPr>
          <w:rFonts w:ascii="宋体" w:hAnsi="宋体"/>
          <w:sz w:val="32"/>
          <w:szCs w:val="32"/>
        </w:rPr>
      </w:pPr>
      <w:r w:rsidRPr="0061633F">
        <w:rPr>
          <w:rFonts w:ascii="宋体" w:hAnsi="宋体" w:hint="eastAsia"/>
          <w:sz w:val="32"/>
          <w:szCs w:val="32"/>
        </w:rPr>
        <w:t>我方参与投资武汉国创资本投资有限公司增资扩股（</w:t>
      </w:r>
      <w:r w:rsidR="00FA0EAF" w:rsidRPr="0061633F">
        <w:rPr>
          <w:rFonts w:ascii="宋体" w:hAnsi="宋体" w:hint="eastAsia"/>
          <w:sz w:val="32"/>
          <w:szCs w:val="32"/>
        </w:rPr>
        <w:t>35%</w:t>
      </w:r>
      <w:r w:rsidRPr="0061633F">
        <w:rPr>
          <w:rFonts w:ascii="宋体" w:hAnsi="宋体" w:hint="eastAsia"/>
          <w:sz w:val="32"/>
          <w:szCs w:val="32"/>
        </w:rPr>
        <w:t>股权），我方被确定为投资方后，同意贵所在向融资方、投资方双方出具增资扩股凭证之日起三个工作日内，一次性无条件将上述投资价款汇入武汉国创资本投资有限公司指定账户。提前划款后因后续产权变更、过户所产生的交易风险、费用及损失由我方自行承担。</w:t>
      </w:r>
    </w:p>
    <w:p w:rsidR="00F71F79" w:rsidRPr="0061633F" w:rsidRDefault="00F71F79" w:rsidP="00F71F79">
      <w:pPr>
        <w:spacing w:line="360" w:lineRule="auto"/>
        <w:ind w:firstLine="480"/>
        <w:rPr>
          <w:rFonts w:ascii="宋体" w:hAnsi="宋体"/>
          <w:sz w:val="32"/>
          <w:szCs w:val="32"/>
        </w:rPr>
      </w:pPr>
      <w:r w:rsidRPr="0061633F">
        <w:rPr>
          <w:rFonts w:ascii="宋体" w:hAnsi="宋体" w:hint="eastAsia"/>
          <w:sz w:val="32"/>
          <w:szCs w:val="32"/>
        </w:rPr>
        <w:t xml:space="preserve">                                          </w:t>
      </w:r>
    </w:p>
    <w:p w:rsidR="00F71F79" w:rsidRPr="0061633F" w:rsidRDefault="00F71F79" w:rsidP="00F71F79">
      <w:pPr>
        <w:spacing w:line="360" w:lineRule="auto"/>
        <w:ind w:firstLine="480"/>
        <w:rPr>
          <w:rFonts w:ascii="宋体" w:hAnsi="宋体"/>
          <w:sz w:val="32"/>
          <w:szCs w:val="32"/>
        </w:rPr>
      </w:pPr>
      <w:r w:rsidRPr="0061633F">
        <w:rPr>
          <w:rFonts w:ascii="宋体" w:hAnsi="宋体" w:hint="eastAsia"/>
          <w:sz w:val="32"/>
          <w:szCs w:val="32"/>
        </w:rPr>
        <w:t xml:space="preserve">                   </w:t>
      </w:r>
    </w:p>
    <w:p w:rsidR="00F71F79" w:rsidRPr="0061633F" w:rsidRDefault="00F71F79" w:rsidP="00F71F79">
      <w:pPr>
        <w:spacing w:line="360" w:lineRule="auto"/>
        <w:ind w:firstLineChars="1347" w:firstLine="4310"/>
        <w:rPr>
          <w:rFonts w:ascii="宋体" w:hAnsi="宋体"/>
          <w:sz w:val="32"/>
          <w:szCs w:val="32"/>
        </w:rPr>
      </w:pPr>
      <w:r w:rsidRPr="0061633F">
        <w:rPr>
          <w:rFonts w:ascii="宋体" w:hAnsi="宋体" w:hint="eastAsia"/>
          <w:sz w:val="32"/>
          <w:szCs w:val="32"/>
        </w:rPr>
        <w:t>意向投资方（盖章）</w:t>
      </w:r>
    </w:p>
    <w:p w:rsidR="00F71F79" w:rsidRPr="0061633F" w:rsidRDefault="00F71F79" w:rsidP="00F71F79">
      <w:pPr>
        <w:spacing w:line="360" w:lineRule="auto"/>
        <w:ind w:firstLineChars="1347" w:firstLine="4310"/>
        <w:rPr>
          <w:rFonts w:ascii="宋体" w:hAnsi="宋体"/>
          <w:sz w:val="32"/>
          <w:szCs w:val="32"/>
        </w:rPr>
      </w:pPr>
    </w:p>
    <w:p w:rsidR="00F71F79" w:rsidRPr="0061633F" w:rsidRDefault="00F71F79" w:rsidP="00F71F79">
      <w:pPr>
        <w:spacing w:line="360" w:lineRule="auto"/>
        <w:ind w:firstLineChars="1347" w:firstLine="4310"/>
        <w:rPr>
          <w:rFonts w:ascii="宋体" w:hAnsi="宋体"/>
          <w:sz w:val="32"/>
          <w:szCs w:val="32"/>
        </w:rPr>
      </w:pPr>
    </w:p>
    <w:p w:rsidR="00F71F79" w:rsidRPr="0061633F" w:rsidRDefault="00F71F79" w:rsidP="00F71F79">
      <w:r w:rsidRPr="0061633F">
        <w:rPr>
          <w:rFonts w:ascii="宋体" w:hAnsi="宋体" w:hint="eastAsia"/>
          <w:sz w:val="32"/>
          <w:szCs w:val="32"/>
        </w:rPr>
        <w:t xml:space="preserve">                           年     月    日</w:t>
      </w:r>
    </w:p>
    <w:p w:rsidR="00F71F79" w:rsidRPr="0061633F" w:rsidRDefault="00F71F79" w:rsidP="00F71F79">
      <w:pPr>
        <w:widowControl/>
        <w:jc w:val="left"/>
      </w:pPr>
    </w:p>
    <w:p w:rsidR="00F71F79" w:rsidRPr="0061633F" w:rsidRDefault="00F71F79" w:rsidP="00F71F79"/>
    <w:bookmarkEnd w:id="0"/>
    <w:p w:rsidR="005F73D0" w:rsidRPr="0061633F" w:rsidRDefault="005F73D0" w:rsidP="00E24510">
      <w:pPr>
        <w:ind w:firstLineChars="202" w:firstLine="566"/>
        <w:rPr>
          <w:rFonts w:ascii="宋体" w:hAnsi="宋体"/>
          <w:sz w:val="28"/>
        </w:rPr>
      </w:pPr>
    </w:p>
    <w:sectPr w:rsidR="005F73D0" w:rsidRPr="0061633F">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7784" w:rsidRDefault="005F7784" w:rsidP="00E20B36">
      <w:r>
        <w:separator/>
      </w:r>
    </w:p>
  </w:endnote>
  <w:endnote w:type="continuationSeparator" w:id="0">
    <w:p w:rsidR="005F7784" w:rsidRDefault="005F7784" w:rsidP="00E20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9600299"/>
      <w:docPartObj>
        <w:docPartGallery w:val="Page Numbers (Bottom of Page)"/>
        <w:docPartUnique/>
      </w:docPartObj>
    </w:sdtPr>
    <w:sdtEndPr/>
    <w:sdtContent>
      <w:p w:rsidR="00C25048" w:rsidRDefault="00C25048">
        <w:pPr>
          <w:pStyle w:val="a6"/>
          <w:jc w:val="right"/>
        </w:pPr>
        <w:r>
          <w:fldChar w:fldCharType="begin"/>
        </w:r>
        <w:r>
          <w:instrText>PAGE   \* MERGEFORMAT</w:instrText>
        </w:r>
        <w:r>
          <w:fldChar w:fldCharType="separate"/>
        </w:r>
        <w:r w:rsidR="0061633F" w:rsidRPr="0061633F">
          <w:rPr>
            <w:noProof/>
            <w:lang w:val="zh-CN"/>
          </w:rPr>
          <w:t>8</w:t>
        </w:r>
        <w:r>
          <w:fldChar w:fldCharType="end"/>
        </w:r>
      </w:p>
    </w:sdtContent>
  </w:sdt>
  <w:p w:rsidR="00C25048" w:rsidRDefault="00C25048">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7784" w:rsidRDefault="005F7784" w:rsidP="00E20B36">
      <w:r>
        <w:separator/>
      </w:r>
    </w:p>
  </w:footnote>
  <w:footnote w:type="continuationSeparator" w:id="0">
    <w:p w:rsidR="005F7784" w:rsidRDefault="005F7784" w:rsidP="00E20B3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2FF0"/>
    <w:rsid w:val="0012649B"/>
    <w:rsid w:val="00170B1F"/>
    <w:rsid w:val="001E1D7B"/>
    <w:rsid w:val="001F0C92"/>
    <w:rsid w:val="002003B9"/>
    <w:rsid w:val="002601A9"/>
    <w:rsid w:val="00262E49"/>
    <w:rsid w:val="0039139D"/>
    <w:rsid w:val="0047315A"/>
    <w:rsid w:val="004F5FFA"/>
    <w:rsid w:val="005A332B"/>
    <w:rsid w:val="005F73D0"/>
    <w:rsid w:val="005F7784"/>
    <w:rsid w:val="0061633F"/>
    <w:rsid w:val="00723B02"/>
    <w:rsid w:val="00761F67"/>
    <w:rsid w:val="00782D01"/>
    <w:rsid w:val="007B30CB"/>
    <w:rsid w:val="00982FF0"/>
    <w:rsid w:val="00A727CD"/>
    <w:rsid w:val="00A868B5"/>
    <w:rsid w:val="00C25048"/>
    <w:rsid w:val="00C53948"/>
    <w:rsid w:val="00CE1C74"/>
    <w:rsid w:val="00D60156"/>
    <w:rsid w:val="00DD48D4"/>
    <w:rsid w:val="00E03C4D"/>
    <w:rsid w:val="00E20B36"/>
    <w:rsid w:val="00E24510"/>
    <w:rsid w:val="00F02D86"/>
    <w:rsid w:val="00F71F79"/>
    <w:rsid w:val="00FA0E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03B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nhideWhenUsed/>
    <w:rsid w:val="00F71F79"/>
    <w:pPr>
      <w:ind w:left="240" w:hangingChars="100" w:hanging="240"/>
      <w:jc w:val="center"/>
    </w:pPr>
    <w:rPr>
      <w:b/>
      <w:sz w:val="24"/>
      <w:szCs w:val="20"/>
    </w:rPr>
  </w:style>
  <w:style w:type="character" w:customStyle="1" w:styleId="Char">
    <w:name w:val="正文文本缩进 Char"/>
    <w:basedOn w:val="a0"/>
    <w:link w:val="a3"/>
    <w:rsid w:val="00F71F79"/>
    <w:rPr>
      <w:rFonts w:ascii="Times New Roman" w:eastAsia="宋体" w:hAnsi="Times New Roman" w:cs="Times New Roman"/>
      <w:b/>
      <w:sz w:val="24"/>
      <w:szCs w:val="20"/>
    </w:rPr>
  </w:style>
  <w:style w:type="table" w:styleId="a4">
    <w:name w:val="Table Grid"/>
    <w:basedOn w:val="a1"/>
    <w:uiPriority w:val="59"/>
    <w:rsid w:val="00F71F79"/>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Char0"/>
    <w:uiPriority w:val="99"/>
    <w:unhideWhenUsed/>
    <w:rsid w:val="00E20B3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E20B36"/>
    <w:rPr>
      <w:rFonts w:ascii="Times New Roman" w:eastAsia="宋体" w:hAnsi="Times New Roman" w:cs="Times New Roman"/>
      <w:sz w:val="18"/>
      <w:szCs w:val="18"/>
    </w:rPr>
  </w:style>
  <w:style w:type="paragraph" w:styleId="a6">
    <w:name w:val="footer"/>
    <w:basedOn w:val="a"/>
    <w:link w:val="Char1"/>
    <w:uiPriority w:val="99"/>
    <w:unhideWhenUsed/>
    <w:rsid w:val="00E20B36"/>
    <w:pPr>
      <w:tabs>
        <w:tab w:val="center" w:pos="4153"/>
        <w:tab w:val="right" w:pos="8306"/>
      </w:tabs>
      <w:snapToGrid w:val="0"/>
      <w:jc w:val="left"/>
    </w:pPr>
    <w:rPr>
      <w:sz w:val="18"/>
      <w:szCs w:val="18"/>
    </w:rPr>
  </w:style>
  <w:style w:type="character" w:customStyle="1" w:styleId="Char1">
    <w:name w:val="页脚 Char"/>
    <w:basedOn w:val="a0"/>
    <w:link w:val="a6"/>
    <w:uiPriority w:val="99"/>
    <w:rsid w:val="00E20B36"/>
    <w:rPr>
      <w:rFonts w:ascii="Times New Roman" w:eastAsia="宋体" w:hAnsi="Times New Roman" w:cs="Times New Roman"/>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03B9"/>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nhideWhenUsed/>
    <w:rsid w:val="00F71F79"/>
    <w:pPr>
      <w:ind w:left="240" w:hangingChars="100" w:hanging="240"/>
      <w:jc w:val="center"/>
    </w:pPr>
    <w:rPr>
      <w:b/>
      <w:sz w:val="24"/>
      <w:szCs w:val="20"/>
    </w:rPr>
  </w:style>
  <w:style w:type="character" w:customStyle="1" w:styleId="Char">
    <w:name w:val="正文文本缩进 Char"/>
    <w:basedOn w:val="a0"/>
    <w:link w:val="a3"/>
    <w:rsid w:val="00F71F79"/>
    <w:rPr>
      <w:rFonts w:ascii="Times New Roman" w:eastAsia="宋体" w:hAnsi="Times New Roman" w:cs="Times New Roman"/>
      <w:b/>
      <w:sz w:val="24"/>
      <w:szCs w:val="20"/>
    </w:rPr>
  </w:style>
  <w:style w:type="table" w:styleId="a4">
    <w:name w:val="Table Grid"/>
    <w:basedOn w:val="a1"/>
    <w:uiPriority w:val="59"/>
    <w:rsid w:val="00F71F79"/>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Char0"/>
    <w:uiPriority w:val="99"/>
    <w:unhideWhenUsed/>
    <w:rsid w:val="00E20B3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rsid w:val="00E20B36"/>
    <w:rPr>
      <w:rFonts w:ascii="Times New Roman" w:eastAsia="宋体" w:hAnsi="Times New Roman" w:cs="Times New Roman"/>
      <w:sz w:val="18"/>
      <w:szCs w:val="18"/>
    </w:rPr>
  </w:style>
  <w:style w:type="paragraph" w:styleId="a6">
    <w:name w:val="footer"/>
    <w:basedOn w:val="a"/>
    <w:link w:val="Char1"/>
    <w:uiPriority w:val="99"/>
    <w:unhideWhenUsed/>
    <w:rsid w:val="00E20B36"/>
    <w:pPr>
      <w:tabs>
        <w:tab w:val="center" w:pos="4153"/>
        <w:tab w:val="right" w:pos="8306"/>
      </w:tabs>
      <w:snapToGrid w:val="0"/>
      <w:jc w:val="left"/>
    </w:pPr>
    <w:rPr>
      <w:sz w:val="18"/>
      <w:szCs w:val="18"/>
    </w:rPr>
  </w:style>
  <w:style w:type="character" w:customStyle="1" w:styleId="Char1">
    <w:name w:val="页脚 Char"/>
    <w:basedOn w:val="a0"/>
    <w:link w:val="a6"/>
    <w:uiPriority w:val="99"/>
    <w:rsid w:val="00E20B36"/>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6656455">
      <w:bodyDiv w:val="1"/>
      <w:marLeft w:val="0"/>
      <w:marRight w:val="0"/>
      <w:marTop w:val="0"/>
      <w:marBottom w:val="0"/>
      <w:divBdr>
        <w:top w:val="none" w:sz="0" w:space="0" w:color="auto"/>
        <w:left w:val="none" w:sz="0" w:space="0" w:color="auto"/>
        <w:bottom w:val="none" w:sz="0" w:space="0" w:color="auto"/>
        <w:right w:val="none" w:sz="0" w:space="0" w:color="auto"/>
      </w:divBdr>
    </w:div>
    <w:div w:id="556471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51</TotalTime>
  <Pages>1</Pages>
  <Words>667</Words>
  <Characters>3804</Characters>
  <Application>Microsoft Office Word</Application>
  <DocSecurity>0</DocSecurity>
  <Lines>31</Lines>
  <Paragraphs>8</Paragraphs>
  <ScaleCrop>false</ScaleCrop>
  <Company>WHCQ</Company>
  <LinksUpToDate>false</LinksUpToDate>
  <CharactersWithSpaces>4463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WJ</dc:creator>
  <cp:keywords/>
  <dc:description/>
  <cp:lastModifiedBy>WJ</cp:lastModifiedBy>
  <cp:revision>28</cp:revision>
  <dcterms:created xsi:type="dcterms:W3CDTF">2015-09-18T01:44:00Z</dcterms:created>
  <dcterms:modified xsi:type="dcterms:W3CDTF">2015-09-18T04:26:00Z</dcterms:modified>
</cp:coreProperties>
</file>